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568C" w14:textId="77777777" w:rsidR="008A2547" w:rsidRDefault="008A2547" w:rsidP="008A2547">
      <w:bookmarkStart w:id="0" w:name="_GoBack"/>
      <w:bookmarkEnd w:id="0"/>
    </w:p>
    <w:p w14:paraId="7B33FE77" w14:textId="77777777" w:rsidR="008A2547" w:rsidRDefault="008A2547" w:rsidP="008A2547">
      <w:pPr>
        <w:jc w:val="center"/>
        <w:rPr>
          <w:b/>
        </w:rPr>
      </w:pPr>
      <w:r>
        <w:rPr>
          <w:b/>
        </w:rPr>
        <w:t xml:space="preserve">ΒΡΑΧΥΧΡΟΝΙΟ ΠΡΟΓΡΑΜΜΑ ΠΑΡΕΜΒΑΣΗΣ </w:t>
      </w:r>
    </w:p>
    <w:p w14:paraId="14B6119F" w14:textId="77777777" w:rsidR="008A2547" w:rsidRDefault="008A2547" w:rsidP="008A2547">
      <w:pPr>
        <w:jc w:val="center"/>
        <w:rPr>
          <w:b/>
        </w:rPr>
      </w:pPr>
      <w:r>
        <w:rPr>
          <w:b/>
        </w:rPr>
        <w:t>ΓΙΑ ΤΗΝ ΠΡΟΣΧΟΛΙΚΗ ΕΚΠΑΙΔΕΥΣΗ</w:t>
      </w:r>
    </w:p>
    <w:p w14:paraId="27CEB3F1" w14:textId="77777777" w:rsidR="008A2547" w:rsidRDefault="008A2547" w:rsidP="008A2547">
      <w:pPr>
        <w:jc w:val="center"/>
        <w:rPr>
          <w:b/>
        </w:rPr>
      </w:pPr>
    </w:p>
    <w:p w14:paraId="3FD9DA5A" w14:textId="77777777" w:rsidR="008A2547" w:rsidRDefault="008A2547" w:rsidP="008A2547">
      <w:pPr>
        <w:rPr>
          <w:b/>
        </w:rPr>
      </w:pPr>
    </w:p>
    <w:p w14:paraId="239A7235" w14:textId="77777777" w:rsidR="008A2547" w:rsidRDefault="008A2547" w:rsidP="008A2547">
      <w:pPr>
        <w:jc w:val="both"/>
        <w:rPr>
          <w:b/>
        </w:rPr>
      </w:pPr>
      <w:r w:rsidRPr="00FD7349">
        <w:rPr>
          <w:b/>
        </w:rPr>
        <w:t>Δ</w:t>
      </w:r>
      <w:r>
        <w:rPr>
          <w:b/>
        </w:rPr>
        <w:t>ΙΑΡΚΕΙΑ</w:t>
      </w:r>
      <w:r w:rsidRPr="00FD7349">
        <w:rPr>
          <w:b/>
        </w:rPr>
        <w:t xml:space="preserve">: (3 </w:t>
      </w:r>
      <w:r>
        <w:rPr>
          <w:b/>
        </w:rPr>
        <w:t>ΜΗΝΕΣ</w:t>
      </w:r>
      <w:r w:rsidRPr="00FD7349">
        <w:rPr>
          <w:b/>
        </w:rPr>
        <w:t>)</w:t>
      </w:r>
    </w:p>
    <w:p w14:paraId="771C27FA" w14:textId="77777777" w:rsidR="008A2547" w:rsidRDefault="008A2547" w:rsidP="008A2547">
      <w:pPr>
        <w:jc w:val="both"/>
        <w:rPr>
          <w:b/>
        </w:rPr>
      </w:pPr>
    </w:p>
    <w:p w14:paraId="0E36A207" w14:textId="77777777" w:rsidR="008A2547" w:rsidRDefault="008A2547" w:rsidP="008A2547">
      <w:pPr>
        <w:jc w:val="both"/>
        <w:rPr>
          <w:b/>
        </w:rPr>
      </w:pPr>
      <w:r>
        <w:rPr>
          <w:b/>
        </w:rPr>
        <w:t>ΗΜΕΡΟΜΗΝΙΑ ΕΝΑΡΞΗΣ ΥΛΟΠΟΙΗΣΗΣ ΤΟΥ ΠΡΟΓΡΑΜΜΑΤΟΣ:</w:t>
      </w:r>
    </w:p>
    <w:p w14:paraId="60F291ED" w14:textId="77777777" w:rsidR="008A2547" w:rsidRDefault="008A2547" w:rsidP="008A2547">
      <w:pPr>
        <w:jc w:val="both"/>
        <w:rPr>
          <w:b/>
        </w:rPr>
      </w:pPr>
    </w:p>
    <w:p w14:paraId="54D51174" w14:textId="77777777" w:rsidR="008A2547" w:rsidRPr="00FD7349" w:rsidRDefault="008A2547" w:rsidP="008A2547">
      <w:pPr>
        <w:jc w:val="both"/>
        <w:rPr>
          <w:b/>
        </w:rPr>
      </w:pPr>
      <w:r>
        <w:rPr>
          <w:b/>
        </w:rPr>
        <w:t>ΑΠΟ…………………………………ΕΩΣ……………………………………………</w:t>
      </w:r>
    </w:p>
    <w:p w14:paraId="0D0B7F9D" w14:textId="77777777" w:rsidR="008A2547" w:rsidRDefault="008A2547" w:rsidP="008A2547">
      <w:pPr>
        <w:jc w:val="both"/>
        <w:rPr>
          <w:b/>
        </w:rPr>
      </w:pPr>
    </w:p>
    <w:p w14:paraId="0D2B4FCD" w14:textId="77777777" w:rsidR="008A2547" w:rsidRPr="00FD7349" w:rsidRDefault="008A2547" w:rsidP="008A2547">
      <w:pPr>
        <w:jc w:val="both"/>
        <w:rPr>
          <w:b/>
        </w:rPr>
      </w:pPr>
      <w:r>
        <w:rPr>
          <w:b/>
        </w:rPr>
        <w:t>ΣΤΟΙΧΕΙΑ ΜΑΘΗΤΗ</w:t>
      </w:r>
    </w:p>
    <w:tbl>
      <w:tblPr>
        <w:tblStyle w:val="aa"/>
        <w:tblW w:w="0" w:type="auto"/>
        <w:tblLook w:val="04A0" w:firstRow="1" w:lastRow="0" w:firstColumn="1" w:lastColumn="0" w:noHBand="0" w:noVBand="1"/>
      </w:tblPr>
      <w:tblGrid>
        <w:gridCol w:w="4258"/>
        <w:gridCol w:w="4038"/>
      </w:tblGrid>
      <w:tr w:rsidR="008A2547" w14:paraId="5480120D" w14:textId="77777777" w:rsidTr="007B5E3C">
        <w:trPr>
          <w:trHeight w:val="567"/>
        </w:trPr>
        <w:tc>
          <w:tcPr>
            <w:tcW w:w="4261" w:type="dxa"/>
          </w:tcPr>
          <w:p w14:paraId="51A133ED" w14:textId="77777777" w:rsidR="008A2547" w:rsidRDefault="008A2547" w:rsidP="007B5E3C">
            <w:pPr>
              <w:rPr>
                <w:b/>
              </w:rPr>
            </w:pPr>
            <w:r>
              <w:rPr>
                <w:b/>
              </w:rPr>
              <w:t>ΕΠΙΘΕΤΟ</w:t>
            </w:r>
          </w:p>
        </w:tc>
        <w:tc>
          <w:tcPr>
            <w:tcW w:w="4261" w:type="dxa"/>
          </w:tcPr>
          <w:p w14:paraId="3051FDBD" w14:textId="77777777" w:rsidR="008A2547" w:rsidRDefault="008A2547" w:rsidP="007B5E3C">
            <w:pPr>
              <w:rPr>
                <w:b/>
              </w:rPr>
            </w:pPr>
          </w:p>
        </w:tc>
      </w:tr>
      <w:tr w:rsidR="008A2547" w14:paraId="2E433DC6" w14:textId="77777777" w:rsidTr="007B5E3C">
        <w:trPr>
          <w:trHeight w:val="567"/>
        </w:trPr>
        <w:tc>
          <w:tcPr>
            <w:tcW w:w="4261" w:type="dxa"/>
          </w:tcPr>
          <w:p w14:paraId="5041671F" w14:textId="77777777" w:rsidR="008A2547" w:rsidRDefault="008A2547" w:rsidP="007B5E3C">
            <w:pPr>
              <w:rPr>
                <w:b/>
              </w:rPr>
            </w:pPr>
            <w:r>
              <w:rPr>
                <w:b/>
              </w:rPr>
              <w:t xml:space="preserve">ΟΝΟΜΑ </w:t>
            </w:r>
          </w:p>
        </w:tc>
        <w:tc>
          <w:tcPr>
            <w:tcW w:w="4261" w:type="dxa"/>
          </w:tcPr>
          <w:p w14:paraId="781DE766" w14:textId="77777777" w:rsidR="008A2547" w:rsidRDefault="008A2547" w:rsidP="007B5E3C">
            <w:pPr>
              <w:rPr>
                <w:b/>
              </w:rPr>
            </w:pPr>
          </w:p>
        </w:tc>
      </w:tr>
      <w:tr w:rsidR="008A2547" w14:paraId="681F6E6B" w14:textId="77777777" w:rsidTr="007B5E3C">
        <w:trPr>
          <w:trHeight w:val="567"/>
        </w:trPr>
        <w:tc>
          <w:tcPr>
            <w:tcW w:w="4261" w:type="dxa"/>
          </w:tcPr>
          <w:p w14:paraId="64A5A95F" w14:textId="77777777" w:rsidR="008A2547" w:rsidRDefault="008A2547" w:rsidP="007B5E3C">
            <w:pPr>
              <w:rPr>
                <w:b/>
              </w:rPr>
            </w:pPr>
            <w:r>
              <w:rPr>
                <w:b/>
              </w:rPr>
              <w:t xml:space="preserve">ΠΑΤΡΩΝΥΜΟ </w:t>
            </w:r>
          </w:p>
        </w:tc>
        <w:tc>
          <w:tcPr>
            <w:tcW w:w="4261" w:type="dxa"/>
          </w:tcPr>
          <w:p w14:paraId="425F968D" w14:textId="77777777" w:rsidR="008A2547" w:rsidRDefault="008A2547" w:rsidP="007B5E3C">
            <w:pPr>
              <w:rPr>
                <w:b/>
              </w:rPr>
            </w:pPr>
          </w:p>
        </w:tc>
      </w:tr>
      <w:tr w:rsidR="008A2547" w14:paraId="293A9C1F" w14:textId="77777777" w:rsidTr="007B5E3C">
        <w:trPr>
          <w:trHeight w:val="567"/>
        </w:trPr>
        <w:tc>
          <w:tcPr>
            <w:tcW w:w="4261" w:type="dxa"/>
          </w:tcPr>
          <w:p w14:paraId="18DBFEDA" w14:textId="77777777" w:rsidR="008A2547" w:rsidRDefault="008A2547" w:rsidP="007B5E3C">
            <w:pPr>
              <w:rPr>
                <w:b/>
              </w:rPr>
            </w:pPr>
            <w:r>
              <w:rPr>
                <w:b/>
              </w:rPr>
              <w:t>ΗΜΕΡΟΜΗΝΙΑ ΓΕΝΝΗΣΗΣ</w:t>
            </w:r>
          </w:p>
        </w:tc>
        <w:tc>
          <w:tcPr>
            <w:tcW w:w="4261" w:type="dxa"/>
          </w:tcPr>
          <w:p w14:paraId="4ACCADF6" w14:textId="77777777" w:rsidR="008A2547" w:rsidRDefault="008A2547" w:rsidP="007B5E3C">
            <w:pPr>
              <w:rPr>
                <w:b/>
              </w:rPr>
            </w:pPr>
          </w:p>
        </w:tc>
      </w:tr>
      <w:tr w:rsidR="008A2547" w14:paraId="491044E0" w14:textId="77777777" w:rsidTr="007B5E3C">
        <w:trPr>
          <w:trHeight w:val="567"/>
        </w:trPr>
        <w:tc>
          <w:tcPr>
            <w:tcW w:w="4261" w:type="dxa"/>
          </w:tcPr>
          <w:p w14:paraId="48841E5D" w14:textId="77777777" w:rsidR="008A2547" w:rsidRDefault="008A2547" w:rsidP="007B5E3C">
            <w:pPr>
              <w:rPr>
                <w:b/>
              </w:rPr>
            </w:pPr>
            <w:r>
              <w:rPr>
                <w:b/>
              </w:rPr>
              <w:t>ΣΧΟΛΕΙΟ</w:t>
            </w:r>
          </w:p>
        </w:tc>
        <w:tc>
          <w:tcPr>
            <w:tcW w:w="4261" w:type="dxa"/>
          </w:tcPr>
          <w:p w14:paraId="0F8DAC1B" w14:textId="77777777" w:rsidR="008A2547" w:rsidRDefault="008A2547" w:rsidP="007B5E3C">
            <w:pPr>
              <w:rPr>
                <w:b/>
              </w:rPr>
            </w:pPr>
          </w:p>
        </w:tc>
      </w:tr>
      <w:tr w:rsidR="008A2547" w14:paraId="612285FA" w14:textId="77777777" w:rsidTr="007B5E3C">
        <w:trPr>
          <w:trHeight w:val="567"/>
        </w:trPr>
        <w:tc>
          <w:tcPr>
            <w:tcW w:w="4261" w:type="dxa"/>
          </w:tcPr>
          <w:p w14:paraId="102F20A4" w14:textId="4797F2B3" w:rsidR="008A2547" w:rsidRDefault="008A2547" w:rsidP="007B5E3C">
            <w:pPr>
              <w:rPr>
                <w:b/>
              </w:rPr>
            </w:pPr>
            <w:r>
              <w:rPr>
                <w:b/>
              </w:rPr>
              <w:t>Τ</w:t>
            </w:r>
            <w:r w:rsidR="006E0F0F">
              <w:rPr>
                <w:b/>
              </w:rPr>
              <w:t>ΜΗΜΑ</w:t>
            </w:r>
          </w:p>
        </w:tc>
        <w:tc>
          <w:tcPr>
            <w:tcW w:w="4261" w:type="dxa"/>
          </w:tcPr>
          <w:p w14:paraId="7B03F031" w14:textId="77777777" w:rsidR="008A2547" w:rsidRDefault="008A2547" w:rsidP="007B5E3C">
            <w:pPr>
              <w:rPr>
                <w:b/>
              </w:rPr>
            </w:pPr>
          </w:p>
        </w:tc>
      </w:tr>
      <w:tr w:rsidR="008A2547" w14:paraId="01E13626" w14:textId="77777777" w:rsidTr="007B5E3C">
        <w:trPr>
          <w:trHeight w:val="567"/>
        </w:trPr>
        <w:tc>
          <w:tcPr>
            <w:tcW w:w="4261" w:type="dxa"/>
          </w:tcPr>
          <w:p w14:paraId="047AC388" w14:textId="77777777" w:rsidR="008A2547" w:rsidRPr="008715D0" w:rsidRDefault="008A2547" w:rsidP="007B5E3C">
            <w:pPr>
              <w:rPr>
                <w:b/>
              </w:rPr>
            </w:pPr>
            <w:r>
              <w:rPr>
                <w:b/>
              </w:rPr>
              <w:t>ΤΗΛ. ΣΧΟΛΕΙΟΥ</w:t>
            </w:r>
          </w:p>
        </w:tc>
        <w:tc>
          <w:tcPr>
            <w:tcW w:w="4261" w:type="dxa"/>
          </w:tcPr>
          <w:p w14:paraId="74ABE79C" w14:textId="77777777" w:rsidR="008A2547" w:rsidRDefault="008A2547" w:rsidP="007B5E3C">
            <w:pPr>
              <w:rPr>
                <w:b/>
              </w:rPr>
            </w:pPr>
          </w:p>
        </w:tc>
      </w:tr>
      <w:tr w:rsidR="008A2547" w14:paraId="1E4E5D12" w14:textId="77777777" w:rsidTr="007B5E3C">
        <w:trPr>
          <w:trHeight w:val="567"/>
        </w:trPr>
        <w:tc>
          <w:tcPr>
            <w:tcW w:w="4261" w:type="dxa"/>
          </w:tcPr>
          <w:p w14:paraId="37E707A1" w14:textId="70FE5AE3" w:rsidR="008A2547" w:rsidRDefault="0077739B" w:rsidP="007B5E3C">
            <w:pPr>
              <w:rPr>
                <w:b/>
              </w:rPr>
            </w:pPr>
            <w:r>
              <w:rPr>
                <w:b/>
              </w:rPr>
              <w:t xml:space="preserve">ΦΟΙΤΑ ΣΕ </w:t>
            </w:r>
            <w:r w:rsidR="008A2547">
              <w:rPr>
                <w:b/>
              </w:rPr>
              <w:t>ΤΜΗΜΑ ΕΝΤΑΞΗΣ</w:t>
            </w:r>
          </w:p>
        </w:tc>
        <w:tc>
          <w:tcPr>
            <w:tcW w:w="4261" w:type="dxa"/>
          </w:tcPr>
          <w:p w14:paraId="351C6B55" w14:textId="77777777" w:rsidR="008A2547" w:rsidRDefault="008A2547" w:rsidP="007B5E3C">
            <w:pPr>
              <w:rPr>
                <w:b/>
              </w:rPr>
            </w:pPr>
            <w:r>
              <w:rPr>
                <w:b/>
              </w:rPr>
              <w:t xml:space="preserve">             ΝΑΙ     /    ΟΧΙ</w:t>
            </w:r>
          </w:p>
        </w:tc>
      </w:tr>
      <w:tr w:rsidR="008A2547" w14:paraId="2342357C" w14:textId="77777777" w:rsidTr="007B5E3C">
        <w:trPr>
          <w:trHeight w:val="567"/>
        </w:trPr>
        <w:tc>
          <w:tcPr>
            <w:tcW w:w="4261" w:type="dxa"/>
          </w:tcPr>
          <w:p w14:paraId="3F553010" w14:textId="1E48876B" w:rsidR="008A2547" w:rsidRDefault="0077739B" w:rsidP="007B5E3C">
            <w:pPr>
              <w:rPr>
                <w:b/>
              </w:rPr>
            </w:pPr>
            <w:r>
              <w:rPr>
                <w:b/>
              </w:rPr>
              <w:t xml:space="preserve">ΠΑΡΕΜΒΑΣΗ ΑΠΟ </w:t>
            </w:r>
            <w:r w:rsidR="008A2547">
              <w:rPr>
                <w:b/>
              </w:rPr>
              <w:t>ΕΔΥ</w:t>
            </w:r>
          </w:p>
        </w:tc>
        <w:tc>
          <w:tcPr>
            <w:tcW w:w="4261" w:type="dxa"/>
          </w:tcPr>
          <w:p w14:paraId="4221BC51" w14:textId="77777777" w:rsidR="008A2547" w:rsidRDefault="008A2547" w:rsidP="007B5E3C">
            <w:pPr>
              <w:rPr>
                <w:b/>
              </w:rPr>
            </w:pPr>
            <w:r>
              <w:rPr>
                <w:b/>
              </w:rPr>
              <w:t xml:space="preserve">             ΝΑΙ    /    ΟΧΙ</w:t>
            </w:r>
          </w:p>
        </w:tc>
      </w:tr>
      <w:tr w:rsidR="008A2547" w14:paraId="7C0F1465" w14:textId="77777777" w:rsidTr="007B5E3C">
        <w:trPr>
          <w:trHeight w:val="567"/>
        </w:trPr>
        <w:tc>
          <w:tcPr>
            <w:tcW w:w="4261" w:type="dxa"/>
          </w:tcPr>
          <w:p w14:paraId="3E0AA984" w14:textId="77777777" w:rsidR="008A2547" w:rsidRDefault="008A2547" w:rsidP="007B5E3C">
            <w:pPr>
              <w:rPr>
                <w:b/>
              </w:rPr>
            </w:pPr>
            <w:r>
              <w:rPr>
                <w:b/>
              </w:rPr>
              <w:t>ΑΡΙΘΜΟΣ ΜΑΘΗΤΩΝ ΠΟΥ ΦΟΙΤΟΥΝ ΣΤΟ ΤΜΗΜΑ ΤΟΥ ΜΑΘΗΤΗ</w:t>
            </w:r>
          </w:p>
        </w:tc>
        <w:tc>
          <w:tcPr>
            <w:tcW w:w="4261" w:type="dxa"/>
          </w:tcPr>
          <w:p w14:paraId="3A161421" w14:textId="77777777" w:rsidR="008A2547" w:rsidRDefault="008A2547" w:rsidP="007B5E3C">
            <w:pPr>
              <w:rPr>
                <w:b/>
              </w:rPr>
            </w:pPr>
          </w:p>
        </w:tc>
      </w:tr>
      <w:tr w:rsidR="008A2547" w14:paraId="3F18422D" w14:textId="77777777" w:rsidTr="007B5E3C">
        <w:trPr>
          <w:trHeight w:val="567"/>
        </w:trPr>
        <w:tc>
          <w:tcPr>
            <w:tcW w:w="4261" w:type="dxa"/>
          </w:tcPr>
          <w:p w14:paraId="698E61CC" w14:textId="77777777" w:rsidR="008A2547" w:rsidRDefault="008A2547" w:rsidP="007B5E3C">
            <w:pPr>
              <w:rPr>
                <w:b/>
              </w:rPr>
            </w:pPr>
            <w:r>
              <w:rPr>
                <w:b/>
              </w:rPr>
              <w:t xml:space="preserve">ΠΡΟΗΓΟΥΜΕΝΗ ΦΟΙΤΗΣΗ </w:t>
            </w:r>
          </w:p>
          <w:p w14:paraId="164AB9BC" w14:textId="77777777" w:rsidR="008A2547" w:rsidRDefault="008A2547" w:rsidP="007B5E3C">
            <w:pPr>
              <w:rPr>
                <w:b/>
              </w:rPr>
            </w:pPr>
            <w:r>
              <w:rPr>
                <w:b/>
              </w:rPr>
              <w:t>(π.χ. παιδικός σταθμός)</w:t>
            </w:r>
          </w:p>
        </w:tc>
        <w:tc>
          <w:tcPr>
            <w:tcW w:w="4261" w:type="dxa"/>
          </w:tcPr>
          <w:p w14:paraId="4BC426FB" w14:textId="77777777" w:rsidR="008A2547" w:rsidRDefault="008A2547" w:rsidP="007B5E3C">
            <w:pPr>
              <w:rPr>
                <w:b/>
              </w:rPr>
            </w:pPr>
          </w:p>
        </w:tc>
      </w:tr>
      <w:tr w:rsidR="008A2547" w14:paraId="36315D03" w14:textId="77777777" w:rsidTr="007B5E3C">
        <w:trPr>
          <w:trHeight w:val="567"/>
        </w:trPr>
        <w:tc>
          <w:tcPr>
            <w:tcW w:w="4261" w:type="dxa"/>
          </w:tcPr>
          <w:p w14:paraId="20AF8DC5" w14:textId="77777777" w:rsidR="008A2547" w:rsidRDefault="008A2547" w:rsidP="007B5E3C">
            <w:pPr>
              <w:rPr>
                <w:b/>
              </w:rPr>
            </w:pPr>
            <w:r>
              <w:rPr>
                <w:b/>
              </w:rPr>
              <w:t>ΚΑΤΑΓΩΓΗ/ΜΗΤΡΙΚΗ ΓΛΩΣΣΑ</w:t>
            </w:r>
          </w:p>
        </w:tc>
        <w:tc>
          <w:tcPr>
            <w:tcW w:w="4261" w:type="dxa"/>
          </w:tcPr>
          <w:p w14:paraId="09DE74BE" w14:textId="77777777" w:rsidR="008A2547" w:rsidRDefault="008A2547" w:rsidP="007B5E3C">
            <w:pPr>
              <w:rPr>
                <w:b/>
              </w:rPr>
            </w:pPr>
          </w:p>
        </w:tc>
      </w:tr>
      <w:tr w:rsidR="008A2547" w14:paraId="6C501FF6" w14:textId="77777777" w:rsidTr="007B5E3C">
        <w:trPr>
          <w:trHeight w:val="567"/>
        </w:trPr>
        <w:tc>
          <w:tcPr>
            <w:tcW w:w="4261" w:type="dxa"/>
          </w:tcPr>
          <w:p w14:paraId="1ECA1A94" w14:textId="77777777" w:rsidR="008A2547" w:rsidRDefault="008A2547" w:rsidP="007B5E3C">
            <w:pPr>
              <w:rPr>
                <w:b/>
              </w:rPr>
            </w:pPr>
            <w:r>
              <w:rPr>
                <w:b/>
              </w:rPr>
              <w:t>ΣΥΝΘΕΣΗ ΟΙΚΟΓΕΝΕΙΑΣ</w:t>
            </w:r>
          </w:p>
        </w:tc>
        <w:tc>
          <w:tcPr>
            <w:tcW w:w="4261" w:type="dxa"/>
          </w:tcPr>
          <w:p w14:paraId="4A6A551D" w14:textId="77777777" w:rsidR="008A2547" w:rsidRDefault="008A2547" w:rsidP="007B5E3C">
            <w:pPr>
              <w:rPr>
                <w:b/>
              </w:rPr>
            </w:pPr>
          </w:p>
        </w:tc>
      </w:tr>
      <w:tr w:rsidR="008A2547" w14:paraId="251AFE49" w14:textId="77777777" w:rsidTr="007B5E3C">
        <w:trPr>
          <w:trHeight w:val="567"/>
        </w:trPr>
        <w:tc>
          <w:tcPr>
            <w:tcW w:w="4261" w:type="dxa"/>
          </w:tcPr>
          <w:p w14:paraId="58E705D2" w14:textId="77777777" w:rsidR="008A2547" w:rsidRDefault="008A2547" w:rsidP="007B5E3C">
            <w:pPr>
              <w:rPr>
                <w:b/>
              </w:rPr>
            </w:pPr>
            <w:r>
              <w:rPr>
                <w:b/>
              </w:rPr>
              <w:t>ΑΛΛΕΣ ΓΝΩΜΑΤΕΥΣΕΙΣ/ΠΡΟΓΡΑΜΜΑΤΑ ΥΠΟΣΤΗΡΙΞΗΣ</w:t>
            </w:r>
          </w:p>
        </w:tc>
        <w:tc>
          <w:tcPr>
            <w:tcW w:w="4261" w:type="dxa"/>
          </w:tcPr>
          <w:p w14:paraId="31D72108" w14:textId="77777777" w:rsidR="008A2547" w:rsidRDefault="008A2547" w:rsidP="007B5E3C">
            <w:pPr>
              <w:rPr>
                <w:b/>
              </w:rPr>
            </w:pPr>
          </w:p>
        </w:tc>
      </w:tr>
    </w:tbl>
    <w:p w14:paraId="1799E9D9" w14:textId="77777777" w:rsidR="008A2547" w:rsidRDefault="008A2547" w:rsidP="008A2547">
      <w:pPr>
        <w:rPr>
          <w:b/>
        </w:rPr>
      </w:pPr>
    </w:p>
    <w:p w14:paraId="06ACED92" w14:textId="77777777" w:rsidR="008A2547" w:rsidRDefault="008A2547" w:rsidP="008A2547">
      <w:pPr>
        <w:rPr>
          <w:b/>
          <w:sz w:val="20"/>
          <w:szCs w:val="20"/>
        </w:rPr>
      </w:pPr>
    </w:p>
    <w:p w14:paraId="3322B54F" w14:textId="77777777" w:rsidR="008A2547" w:rsidRDefault="008A2547" w:rsidP="008A2547">
      <w:pPr>
        <w:rPr>
          <w:b/>
          <w:sz w:val="20"/>
          <w:szCs w:val="20"/>
        </w:rPr>
      </w:pPr>
    </w:p>
    <w:p w14:paraId="5592652D" w14:textId="77777777" w:rsidR="008A2547" w:rsidRPr="003936EC" w:rsidRDefault="008A2547" w:rsidP="008A2547">
      <w:pPr>
        <w:jc w:val="both"/>
        <w:rPr>
          <w:b/>
        </w:rPr>
      </w:pPr>
    </w:p>
    <w:p w14:paraId="1DA1D044" w14:textId="5EED285E" w:rsidR="008A2547" w:rsidRDefault="008A2547" w:rsidP="002B24A8">
      <w:pPr>
        <w:jc w:val="both"/>
      </w:pPr>
    </w:p>
    <w:p w14:paraId="4B328241" w14:textId="77777777" w:rsidR="008A2547" w:rsidRDefault="008A2547" w:rsidP="002B24A8">
      <w:pPr>
        <w:jc w:val="both"/>
      </w:pPr>
    </w:p>
    <w:p w14:paraId="46CF8CBB" w14:textId="77777777" w:rsidR="008A2547" w:rsidRDefault="008A2547" w:rsidP="002B24A8">
      <w:pPr>
        <w:jc w:val="both"/>
      </w:pPr>
    </w:p>
    <w:p w14:paraId="7880256C" w14:textId="77777777" w:rsidR="002B24A8" w:rsidRPr="00DC4C74" w:rsidRDefault="002B24A8" w:rsidP="002B24A8">
      <w:pPr>
        <w:jc w:val="center"/>
        <w:rPr>
          <w:sz w:val="20"/>
          <w:szCs w:val="20"/>
        </w:rPr>
      </w:pPr>
      <w:r w:rsidRPr="00DC4C74">
        <w:rPr>
          <w:sz w:val="20"/>
          <w:szCs w:val="20"/>
        </w:rPr>
        <w:lastRenderedPageBreak/>
        <w:t>Γενικές οδηγίες</w:t>
      </w:r>
    </w:p>
    <w:p w14:paraId="67288CE1" w14:textId="77777777" w:rsidR="002B24A8" w:rsidRPr="00DC4C74" w:rsidRDefault="002B24A8" w:rsidP="002B24A8">
      <w:pPr>
        <w:jc w:val="center"/>
        <w:rPr>
          <w:sz w:val="20"/>
          <w:szCs w:val="20"/>
        </w:rPr>
      </w:pPr>
    </w:p>
    <w:p w14:paraId="19B17C44" w14:textId="77777777" w:rsidR="009924A5" w:rsidRPr="00DC4C74" w:rsidRDefault="009924A5" w:rsidP="009924A5">
      <w:pPr>
        <w:suppressAutoHyphens w:val="0"/>
        <w:autoSpaceDE w:val="0"/>
        <w:autoSpaceDN w:val="0"/>
        <w:adjustRightInd w:val="0"/>
        <w:jc w:val="both"/>
        <w:rPr>
          <w:i/>
          <w:color w:val="0F0C10"/>
          <w:sz w:val="20"/>
          <w:szCs w:val="20"/>
          <w:lang w:eastAsia="el-GR"/>
        </w:rPr>
      </w:pPr>
      <w:r w:rsidRPr="00DC4C74">
        <w:rPr>
          <w:color w:val="0F0C10"/>
          <w:sz w:val="20"/>
          <w:szCs w:val="20"/>
          <w:lang w:eastAsia="el-GR"/>
        </w:rPr>
        <w:t>Οι βραχυπρόθεσμοι στόχοι ως πιο εξειδικευμένοι, βρίσκονται πιο κοντά στην πράξη της εκπαιδευτικής παρέμβασης. Συγγράφονται με συνοπτικότητα και έχουν σκοπό να παρουσιάσουν την ίδια την πράξη</w:t>
      </w:r>
      <w:r w:rsidR="00BB1A58" w:rsidRPr="00DC4C74">
        <w:rPr>
          <w:color w:val="0F0C10"/>
          <w:sz w:val="20"/>
          <w:szCs w:val="20"/>
          <w:lang w:eastAsia="el-GR"/>
        </w:rPr>
        <w:t xml:space="preserve">. </w:t>
      </w:r>
      <w:r w:rsidRPr="00DC4C74">
        <w:rPr>
          <w:color w:val="0F0C10"/>
          <w:sz w:val="20"/>
          <w:szCs w:val="20"/>
          <w:lang w:eastAsia="el-GR"/>
        </w:rPr>
        <w:t xml:space="preserve">Οι στόχοι προτείνεται να συγγράφονται με βάση το μότο: </w:t>
      </w:r>
      <w:r w:rsidRPr="00DC4C74">
        <w:rPr>
          <w:i/>
          <w:color w:val="0F0C10"/>
          <w:sz w:val="20"/>
          <w:szCs w:val="20"/>
          <w:lang w:eastAsia="el-GR"/>
        </w:rPr>
        <w:t xml:space="preserve">SMART, </w:t>
      </w:r>
      <w:proofErr w:type="spellStart"/>
      <w:r w:rsidRPr="00DC4C74">
        <w:rPr>
          <w:i/>
          <w:color w:val="0F0C10"/>
          <w:sz w:val="20"/>
          <w:szCs w:val="20"/>
          <w:lang w:eastAsia="el-GR"/>
        </w:rPr>
        <w:t>Specific</w:t>
      </w:r>
      <w:proofErr w:type="spellEnd"/>
      <w:r w:rsidRPr="00DC4C74">
        <w:rPr>
          <w:i/>
          <w:color w:val="0F0C10"/>
          <w:sz w:val="20"/>
          <w:szCs w:val="20"/>
          <w:lang w:eastAsia="el-GR"/>
        </w:rPr>
        <w:t xml:space="preserve">, </w:t>
      </w:r>
      <w:proofErr w:type="spellStart"/>
      <w:r w:rsidRPr="00DC4C74">
        <w:rPr>
          <w:i/>
          <w:color w:val="0F0C10"/>
          <w:sz w:val="20"/>
          <w:szCs w:val="20"/>
          <w:lang w:eastAsia="el-GR"/>
        </w:rPr>
        <w:t>Measurable</w:t>
      </w:r>
      <w:proofErr w:type="spellEnd"/>
      <w:r w:rsidRPr="00DC4C74">
        <w:rPr>
          <w:i/>
          <w:color w:val="0F0C10"/>
          <w:sz w:val="20"/>
          <w:szCs w:val="20"/>
          <w:lang w:eastAsia="el-GR"/>
        </w:rPr>
        <w:t xml:space="preserve">, </w:t>
      </w:r>
      <w:proofErr w:type="spellStart"/>
      <w:r w:rsidRPr="00DC4C74">
        <w:rPr>
          <w:i/>
          <w:color w:val="0F0C10"/>
          <w:sz w:val="20"/>
          <w:szCs w:val="20"/>
          <w:lang w:eastAsia="el-GR"/>
        </w:rPr>
        <w:t>Agreed</w:t>
      </w:r>
      <w:proofErr w:type="spellEnd"/>
      <w:r w:rsidRPr="00DC4C74">
        <w:rPr>
          <w:i/>
          <w:color w:val="0F0C10"/>
          <w:sz w:val="20"/>
          <w:szCs w:val="20"/>
          <w:lang w:eastAsia="el-GR"/>
        </w:rPr>
        <w:t xml:space="preserve">, </w:t>
      </w:r>
      <w:proofErr w:type="spellStart"/>
      <w:r w:rsidRPr="00DC4C74">
        <w:rPr>
          <w:i/>
          <w:color w:val="0F0C10"/>
          <w:sz w:val="20"/>
          <w:szCs w:val="20"/>
          <w:lang w:eastAsia="el-GR"/>
        </w:rPr>
        <w:t>Realistic</w:t>
      </w:r>
      <w:proofErr w:type="spellEnd"/>
      <w:r w:rsidRPr="00DC4C74">
        <w:rPr>
          <w:i/>
          <w:color w:val="0F0C10"/>
          <w:sz w:val="20"/>
          <w:szCs w:val="20"/>
          <w:lang w:eastAsia="el-GR"/>
        </w:rPr>
        <w:t xml:space="preserve">, </w:t>
      </w:r>
      <w:proofErr w:type="spellStart"/>
      <w:r w:rsidRPr="00DC4C74">
        <w:rPr>
          <w:i/>
          <w:color w:val="0F0C10"/>
          <w:sz w:val="20"/>
          <w:szCs w:val="20"/>
          <w:lang w:eastAsia="el-GR"/>
        </w:rPr>
        <w:t>Timebound</w:t>
      </w:r>
      <w:proofErr w:type="spellEnd"/>
      <w:r w:rsidRPr="00DC4C74">
        <w:rPr>
          <w:i/>
          <w:color w:val="0F0C10"/>
          <w:sz w:val="20"/>
          <w:szCs w:val="20"/>
          <w:lang w:eastAsia="el-GR"/>
        </w:rPr>
        <w:t xml:space="preserve"> (Συγκεκριμένος, Μετρήσιμος, Προσυμφωνημένος, Ρεαλιστικός, με Χρονικά όρια</w:t>
      </w:r>
      <w:r w:rsidRPr="00DC4C74">
        <w:rPr>
          <w:color w:val="0F0C10"/>
          <w:sz w:val="20"/>
          <w:szCs w:val="20"/>
          <w:lang w:eastAsia="el-GR"/>
        </w:rPr>
        <w:t xml:space="preserve">). Με άλλα λόγια, καλός στόχος σημαίνει δομημένος στόχος, επιτεύξιμος στην εφαρμογή, εύκολος στην αξιολόγηση, τέτοιος που να προσφέρει στην ανάπτυξη και μάθηση του μαθητή. Συνήθως συγγράφονται σε υποτακτική, ξεκινούν με την πρόθεση </w:t>
      </w:r>
      <w:r w:rsidRPr="007E413E">
        <w:rPr>
          <w:b/>
          <w:color w:val="0F0C10"/>
          <w:sz w:val="20"/>
          <w:szCs w:val="20"/>
          <w:lang w:eastAsia="el-GR"/>
        </w:rPr>
        <w:t>“Να”</w:t>
      </w:r>
      <w:r w:rsidRPr="00DC4C74">
        <w:rPr>
          <w:color w:val="0F0C10"/>
          <w:sz w:val="20"/>
          <w:szCs w:val="20"/>
          <w:lang w:eastAsia="el-GR"/>
        </w:rPr>
        <w:t xml:space="preserve"> και εμπεριέχουν ρήμα που φέρει ενέργεια (π.χ. να ζωγραφίζει, να κάνει, να μετρά) ώστε να μπορεί να καταμετρηθεί και να αξιολογηθεί η εξέλιξη της παρέμβασης. Σύνθετες δεξιότητες είναι απαραίτητο να σπάζουν σε μικρότερους βραχύχρονους στόχους, σε διαδικασία που θυμίζει ανάλυση έργου. Ένα παράδειγμα: Π.χ.: Αντί: «Να βελτιώσει τις κοινωνικές του ικανότητες» Είναι καλύτερα: «Να μπορεί να πάρει τη σειρά του κατά τη συμμετοχή του σε μια δραστηριότητα παιχνιδιού.»</w:t>
      </w:r>
    </w:p>
    <w:p w14:paraId="70F61A1F" w14:textId="77777777" w:rsidR="00BB1A58" w:rsidRDefault="00BB1A58" w:rsidP="00BB1A58">
      <w:pPr>
        <w:jc w:val="both"/>
      </w:pPr>
    </w:p>
    <w:p w14:paraId="2C54FB4B" w14:textId="77777777" w:rsidR="00BB1A58" w:rsidRPr="008A2547" w:rsidRDefault="00BB1A58" w:rsidP="00BB1A58">
      <w:pPr>
        <w:jc w:val="both"/>
      </w:pPr>
      <w:r w:rsidRPr="008A2547">
        <w:rPr>
          <w:b/>
        </w:rPr>
        <w:t>Εντοπίστηκαν</w:t>
      </w:r>
      <w:r w:rsidR="007E413E" w:rsidRPr="008A2547">
        <w:rPr>
          <w:b/>
        </w:rPr>
        <w:t xml:space="preserve"> </w:t>
      </w:r>
      <w:r w:rsidRPr="008A2547">
        <w:rPr>
          <w:b/>
        </w:rPr>
        <w:t xml:space="preserve"> </w:t>
      </w:r>
      <w:r w:rsidRPr="008A2547">
        <w:t>(γράφουμε σε 1 ή περισσότερα πεδία)</w:t>
      </w:r>
      <w:r w:rsidR="009313ED" w:rsidRPr="008A2547">
        <w:t xml:space="preserve"> :</w:t>
      </w:r>
    </w:p>
    <w:p w14:paraId="5339329A" w14:textId="77777777" w:rsidR="00BB1A58" w:rsidRPr="008A2547" w:rsidRDefault="00BB1A58" w:rsidP="00BB1A58">
      <w:pPr>
        <w:jc w:val="both"/>
      </w:pPr>
    </w:p>
    <w:p w14:paraId="54572D4A" w14:textId="77777777" w:rsidR="00BB1A58" w:rsidRPr="008A2547" w:rsidRDefault="00BB1A58" w:rsidP="00BB1A58">
      <w:pPr>
        <w:jc w:val="both"/>
        <w:rPr>
          <w:b/>
        </w:rPr>
      </w:pPr>
      <w:r w:rsidRPr="008A2547">
        <w:rPr>
          <w:b/>
        </w:rPr>
        <w:t>α) κοινωνικές- συναισθηματικές δυσκολίες</w:t>
      </w:r>
      <w:r w:rsidR="007E413E" w:rsidRPr="008A2547">
        <w:rPr>
          <w:b/>
        </w:rPr>
        <w:t xml:space="preserve">     </w:t>
      </w:r>
      <w:r w:rsidRPr="008A2547">
        <w:rPr>
          <w:b/>
        </w:rPr>
        <w:t xml:space="preserve">/ </w:t>
      </w:r>
      <w:r w:rsidR="007E413E" w:rsidRPr="008A2547">
        <w:rPr>
          <w:b/>
        </w:rPr>
        <w:t xml:space="preserve">       </w:t>
      </w:r>
      <w:r w:rsidRPr="008A2547">
        <w:rPr>
          <w:b/>
        </w:rPr>
        <w:t>προβλήματα συμπεριφοράς</w:t>
      </w:r>
    </w:p>
    <w:p w14:paraId="60E8F1CF" w14:textId="1EAE6B88" w:rsidR="007449F1" w:rsidRPr="008A2547" w:rsidRDefault="00BB1A58" w:rsidP="00BB1A58">
      <w:pPr>
        <w:jc w:val="both"/>
      </w:pPr>
      <w:r w:rsidRPr="008A2547">
        <w:t>………………………………………………………………………………………</w:t>
      </w:r>
      <w:r w:rsidR="008A2547">
        <w:t>………………………………………………………………………………………………………………………………………………………………………………………</w:t>
      </w:r>
    </w:p>
    <w:p w14:paraId="63918643" w14:textId="77777777" w:rsidR="007449F1" w:rsidRPr="008A2547" w:rsidRDefault="007449F1" w:rsidP="00BB1A58">
      <w:pPr>
        <w:jc w:val="both"/>
        <w:rPr>
          <w:b/>
        </w:rPr>
      </w:pPr>
    </w:p>
    <w:p w14:paraId="60D8A00A" w14:textId="77777777" w:rsidR="00BB1A58" w:rsidRPr="008A2547" w:rsidRDefault="00BB1A58" w:rsidP="00BB1A58">
      <w:pPr>
        <w:jc w:val="both"/>
        <w:rPr>
          <w:b/>
        </w:rPr>
      </w:pPr>
      <w:r w:rsidRPr="008A2547">
        <w:rPr>
          <w:b/>
        </w:rPr>
        <w:t>β) δυσκολίες στη μάθηση</w:t>
      </w:r>
    </w:p>
    <w:p w14:paraId="19EFFF42" w14:textId="77777777" w:rsidR="008A2547" w:rsidRPr="008A2547" w:rsidRDefault="008A2547" w:rsidP="008A2547">
      <w:pPr>
        <w:jc w:val="both"/>
      </w:pPr>
      <w:r w:rsidRPr="008A2547">
        <w:t>………………………………………………………………………………………</w:t>
      </w:r>
      <w:r>
        <w:t>………………………………………………………………………………………………………………………………………………………………………………………</w:t>
      </w:r>
    </w:p>
    <w:p w14:paraId="71808874" w14:textId="77777777" w:rsidR="00BB1A58" w:rsidRPr="008A2547" w:rsidRDefault="00BB1A58" w:rsidP="00BB1A58">
      <w:pPr>
        <w:jc w:val="both"/>
        <w:rPr>
          <w:b/>
        </w:rPr>
      </w:pPr>
    </w:p>
    <w:p w14:paraId="662A63AC" w14:textId="77777777" w:rsidR="00BB1A58" w:rsidRPr="008A2547" w:rsidRDefault="00BB1A58" w:rsidP="00BB1A58">
      <w:pPr>
        <w:jc w:val="both"/>
        <w:rPr>
          <w:b/>
        </w:rPr>
      </w:pPr>
      <w:r w:rsidRPr="008A2547">
        <w:rPr>
          <w:b/>
        </w:rPr>
        <w:t>γ) δυσκολίες προσαρμογής στο σχολικό περιβάλλον</w:t>
      </w:r>
    </w:p>
    <w:p w14:paraId="272047B7" w14:textId="77777777" w:rsidR="008A2547" w:rsidRPr="008A2547" w:rsidRDefault="008A2547" w:rsidP="008A2547">
      <w:pPr>
        <w:jc w:val="both"/>
      </w:pPr>
      <w:r w:rsidRPr="008A2547">
        <w:t>………………………………………………………………………………………</w:t>
      </w:r>
      <w:r>
        <w:t>………………………………………………………………………………………………………………………………………………………………………………………</w:t>
      </w:r>
    </w:p>
    <w:p w14:paraId="3110B089" w14:textId="77777777" w:rsidR="00BB1A58" w:rsidRPr="008A2547" w:rsidRDefault="00BB1A58" w:rsidP="00BB1A58">
      <w:pPr>
        <w:jc w:val="both"/>
        <w:rPr>
          <w:b/>
        </w:rPr>
      </w:pPr>
    </w:p>
    <w:p w14:paraId="68515008" w14:textId="77777777" w:rsidR="00BB1A58" w:rsidRPr="008A2547" w:rsidRDefault="00BB1A58" w:rsidP="00BB1A58">
      <w:pPr>
        <w:jc w:val="both"/>
        <w:rPr>
          <w:b/>
        </w:rPr>
      </w:pPr>
      <w:r w:rsidRPr="008A2547">
        <w:rPr>
          <w:b/>
        </w:rPr>
        <w:t xml:space="preserve">δ) ανωριμότητα </w:t>
      </w:r>
      <w:r w:rsidRPr="008A2547">
        <w:t>(αναφέρατε τομέα</w:t>
      </w:r>
      <w:r w:rsidR="00F9423C" w:rsidRPr="008A2547">
        <w:t xml:space="preserve"> και αδυναμίες/ελλείμματα</w:t>
      </w:r>
      <w:r w:rsidRPr="008A2547">
        <w:t>)</w:t>
      </w:r>
    </w:p>
    <w:p w14:paraId="1C6C0EED" w14:textId="77777777" w:rsidR="008A2547" w:rsidRPr="008A2547" w:rsidRDefault="008A2547" w:rsidP="008A2547">
      <w:pPr>
        <w:jc w:val="both"/>
      </w:pPr>
      <w:r w:rsidRPr="008A2547">
        <w:t>………………………………………………………………………………………</w:t>
      </w:r>
      <w:r>
        <w:t>………………………………………………………………………………………………………………………………………………………………………………………</w:t>
      </w:r>
    </w:p>
    <w:p w14:paraId="69A7DDC7" w14:textId="77777777" w:rsidR="00F9423C" w:rsidRPr="008A2547" w:rsidRDefault="00F9423C" w:rsidP="00BB1A58">
      <w:pPr>
        <w:jc w:val="both"/>
        <w:rPr>
          <w:b/>
        </w:rPr>
      </w:pPr>
    </w:p>
    <w:p w14:paraId="67F407DD" w14:textId="77777777" w:rsidR="00F9423C" w:rsidRPr="008A2547" w:rsidRDefault="00F9423C" w:rsidP="00BB1A58">
      <w:pPr>
        <w:jc w:val="both"/>
      </w:pPr>
      <w:r w:rsidRPr="008A2547">
        <w:rPr>
          <w:b/>
        </w:rPr>
        <w:t xml:space="preserve">ε) </w:t>
      </w:r>
      <w:r w:rsidR="006A692D" w:rsidRPr="008A2547">
        <w:rPr>
          <w:b/>
        </w:rPr>
        <w:t>προφορικός λόγος</w:t>
      </w:r>
    </w:p>
    <w:p w14:paraId="78854C99" w14:textId="77777777" w:rsidR="008A2547" w:rsidRPr="008A2547" w:rsidRDefault="008A2547" w:rsidP="008A2547">
      <w:pPr>
        <w:jc w:val="both"/>
      </w:pPr>
      <w:r w:rsidRPr="008A2547">
        <w:t>………………………………………………………………………………………</w:t>
      </w:r>
      <w:r>
        <w:t>………………………………………………………………………………………………………………………………………………………………………………………</w:t>
      </w:r>
    </w:p>
    <w:p w14:paraId="46D70844" w14:textId="77777777" w:rsidR="006A692D" w:rsidRPr="008A2547" w:rsidRDefault="006A692D" w:rsidP="00BB1A58">
      <w:pPr>
        <w:jc w:val="both"/>
        <w:rPr>
          <w:b/>
        </w:rPr>
      </w:pPr>
    </w:p>
    <w:p w14:paraId="4264E535" w14:textId="77777777" w:rsidR="006A692D" w:rsidRPr="008A2547" w:rsidRDefault="006A692D" w:rsidP="00BB1A58">
      <w:pPr>
        <w:jc w:val="both"/>
        <w:rPr>
          <w:b/>
        </w:rPr>
      </w:pPr>
      <w:proofErr w:type="spellStart"/>
      <w:r w:rsidRPr="008A2547">
        <w:rPr>
          <w:b/>
        </w:rPr>
        <w:t>στ</w:t>
      </w:r>
      <w:proofErr w:type="spellEnd"/>
      <w:r w:rsidRPr="008A2547">
        <w:rPr>
          <w:b/>
        </w:rPr>
        <w:t>) κινητικές δεξιότητες</w:t>
      </w:r>
    </w:p>
    <w:p w14:paraId="2CD873C2" w14:textId="77777777" w:rsidR="008A2547" w:rsidRPr="008A2547" w:rsidRDefault="008A2547" w:rsidP="008A2547">
      <w:pPr>
        <w:jc w:val="both"/>
      </w:pPr>
      <w:r w:rsidRPr="008A2547">
        <w:t>………………………………………………………………………………………</w:t>
      </w:r>
      <w:r>
        <w:t>………………………………………………………………………………………………………………………………………………………………………………………</w:t>
      </w:r>
    </w:p>
    <w:p w14:paraId="7CB65058" w14:textId="77777777" w:rsidR="006A692D" w:rsidRPr="008A2547" w:rsidRDefault="006A692D" w:rsidP="00BB1A58">
      <w:pPr>
        <w:jc w:val="both"/>
        <w:rPr>
          <w:b/>
        </w:rPr>
      </w:pPr>
    </w:p>
    <w:p w14:paraId="79354424" w14:textId="77777777" w:rsidR="006A692D" w:rsidRPr="008A2547" w:rsidRDefault="006A692D" w:rsidP="00BB1A58">
      <w:pPr>
        <w:jc w:val="both"/>
        <w:rPr>
          <w:b/>
        </w:rPr>
      </w:pPr>
      <w:r w:rsidRPr="008A2547">
        <w:rPr>
          <w:b/>
        </w:rPr>
        <w:t>ζ) άλλο</w:t>
      </w:r>
    </w:p>
    <w:p w14:paraId="06DD9BCB" w14:textId="77777777" w:rsidR="008A2547" w:rsidRPr="008A2547" w:rsidRDefault="008A2547" w:rsidP="008A2547">
      <w:pPr>
        <w:jc w:val="both"/>
      </w:pPr>
      <w:r w:rsidRPr="008A2547">
        <w:t>………………………………………………………………………………………</w:t>
      </w:r>
      <w:r>
        <w:t>………………………………………………………………………………………………………………………………………………………………………………………</w:t>
      </w:r>
    </w:p>
    <w:p w14:paraId="7928D80E" w14:textId="77777777" w:rsidR="00AA614B" w:rsidRPr="008A2547" w:rsidRDefault="00AA614B" w:rsidP="006A692D">
      <w:pPr>
        <w:jc w:val="both"/>
      </w:pPr>
    </w:p>
    <w:p w14:paraId="2EF58BF8" w14:textId="2C274DE9" w:rsidR="00F9423C" w:rsidRPr="008A2547" w:rsidRDefault="00914499" w:rsidP="00F9423C">
      <w:pPr>
        <w:jc w:val="center"/>
        <w:rPr>
          <w:b/>
          <w:u w:val="single"/>
        </w:rPr>
      </w:pPr>
      <w:r>
        <w:rPr>
          <w:b/>
          <w:u w:val="single"/>
        </w:rPr>
        <w:lastRenderedPageBreak/>
        <w:t>Α</w:t>
      </w:r>
      <w:r w:rsidR="00F9423C" w:rsidRPr="008A2547">
        <w:rPr>
          <w:b/>
          <w:u w:val="single"/>
        </w:rPr>
        <w:t>. ΒΡΑΧΥΠΡΟΘΕΣΜΟΙ ΣΤΟΧΟΙ</w:t>
      </w:r>
    </w:p>
    <w:p w14:paraId="1D077EBD" w14:textId="77777777" w:rsidR="00F9423C" w:rsidRPr="008A2547" w:rsidRDefault="00F9423C" w:rsidP="00F9423C">
      <w:pPr>
        <w:jc w:val="center"/>
        <w:rPr>
          <w:b/>
          <w:u w:val="single"/>
        </w:rPr>
      </w:pPr>
    </w:p>
    <w:p w14:paraId="4395E3BD" w14:textId="5327A9D7" w:rsidR="00F9423C" w:rsidRPr="008A2547" w:rsidRDefault="00BE70E7" w:rsidP="001F16B0">
      <w:pPr>
        <w:jc w:val="both"/>
        <w:rPr>
          <w:b/>
        </w:rPr>
      </w:pPr>
      <w:r w:rsidRPr="008A2547">
        <w:rPr>
          <w:b/>
          <w:u w:val="single"/>
        </w:rPr>
        <w:t>Α</w:t>
      </w:r>
      <w:r w:rsidR="00914499">
        <w:rPr>
          <w:b/>
          <w:u w:val="single"/>
        </w:rPr>
        <w:t>1</w:t>
      </w:r>
      <w:r w:rsidRPr="008A2547">
        <w:rPr>
          <w:b/>
          <w:u w:val="single"/>
        </w:rPr>
        <w:t xml:space="preserve">.  </w:t>
      </w:r>
      <w:r w:rsidR="001F16B0" w:rsidRPr="008A2547">
        <w:rPr>
          <w:b/>
          <w:u w:val="single"/>
        </w:rPr>
        <w:t xml:space="preserve">ΘΕΜΑΤΙΚΟ ΠΕΔΙΟ: </w:t>
      </w:r>
      <w:r w:rsidR="001F16B0" w:rsidRPr="008A2547">
        <w:rPr>
          <w:b/>
        </w:rPr>
        <w:t>ΠΑΙΔΙ ΚΑΙ ΕΠΙΚΟΙΝΩΝΙΑ</w:t>
      </w:r>
    </w:p>
    <w:p w14:paraId="684EA3A6" w14:textId="77777777" w:rsidR="001F16B0" w:rsidRPr="008A2547" w:rsidRDefault="001F16B0" w:rsidP="001F16B0">
      <w:pPr>
        <w:jc w:val="both"/>
        <w:rPr>
          <w:b/>
        </w:rPr>
      </w:pPr>
    </w:p>
    <w:p w14:paraId="2BE8F6EA" w14:textId="77777777" w:rsidR="001F16B0" w:rsidRPr="008A2547" w:rsidRDefault="001F16B0" w:rsidP="001F16B0">
      <w:pPr>
        <w:jc w:val="both"/>
        <w:rPr>
          <w:b/>
        </w:rPr>
      </w:pPr>
      <w:r w:rsidRPr="008A2547">
        <w:rPr>
          <w:b/>
        </w:rPr>
        <w:t>ΘΕΜΑΤΙΚΗ ΕΝΟΤΗΤΑ: Γλώσσα</w:t>
      </w:r>
    </w:p>
    <w:p w14:paraId="23554028" w14:textId="77777777" w:rsidR="001F16B0" w:rsidRPr="008A2547" w:rsidRDefault="001F16B0" w:rsidP="001F16B0">
      <w:pPr>
        <w:jc w:val="both"/>
        <w:rPr>
          <w:b/>
        </w:rPr>
      </w:pPr>
    </w:p>
    <w:p w14:paraId="188B0D82" w14:textId="77777777" w:rsidR="001F16B0" w:rsidRPr="008A2547" w:rsidRDefault="001F16B0" w:rsidP="001F16B0">
      <w:pPr>
        <w:jc w:val="both"/>
        <w:rPr>
          <w:b/>
        </w:rPr>
      </w:pPr>
      <w:r w:rsidRPr="008A2547">
        <w:rPr>
          <w:b/>
        </w:rPr>
        <w:t xml:space="preserve">ΘΕΜΑΤΙΚΗ ΥΠΟΕΝΟΤΗΤΑ: </w:t>
      </w:r>
      <w:r w:rsidRPr="008A2547">
        <w:rPr>
          <w:b/>
          <w:i/>
        </w:rPr>
        <w:t>Προφορική Επικοινωνία</w:t>
      </w:r>
    </w:p>
    <w:p w14:paraId="2991F8F0" w14:textId="77777777" w:rsidR="001F16B0" w:rsidRPr="008A2547" w:rsidRDefault="001F16B0" w:rsidP="001F16B0">
      <w:pPr>
        <w:jc w:val="both"/>
        <w:rPr>
          <w:b/>
        </w:rPr>
      </w:pPr>
    </w:p>
    <w:p w14:paraId="6007D851" w14:textId="77777777" w:rsidR="001F16B0" w:rsidRPr="008A2547" w:rsidRDefault="001F16B0" w:rsidP="001F16B0">
      <w:pPr>
        <w:jc w:val="both"/>
        <w:rPr>
          <w:b/>
        </w:rPr>
      </w:pPr>
      <w:r w:rsidRPr="008A2547">
        <w:rPr>
          <w:b/>
        </w:rPr>
        <w:sym w:font="Wingdings" w:char="F0E0"/>
      </w:r>
      <w:r w:rsidRPr="008A2547">
        <w:rPr>
          <w:b/>
        </w:rPr>
        <w:t xml:space="preserve">Κατανόηση και παραγωγή προφορικού κειμένου </w:t>
      </w:r>
    </w:p>
    <w:p w14:paraId="2802800E" w14:textId="77777777" w:rsidR="001F16B0" w:rsidRPr="008A2547" w:rsidRDefault="001F16B0" w:rsidP="001F16B0">
      <w:pPr>
        <w:jc w:val="both"/>
        <w:rPr>
          <w:b/>
        </w:rPr>
      </w:pPr>
    </w:p>
    <w:p w14:paraId="02F770C2" w14:textId="77777777" w:rsidR="001F16B0" w:rsidRPr="008A2547" w:rsidRDefault="001F16B0" w:rsidP="001F16B0">
      <w:pPr>
        <w:jc w:val="both"/>
        <w:rPr>
          <w:b/>
        </w:rPr>
      </w:pPr>
      <w:r w:rsidRPr="008A2547">
        <w:rPr>
          <w:b/>
        </w:rPr>
        <w:sym w:font="Wingdings" w:char="F0E0"/>
      </w:r>
      <w:r w:rsidRPr="008A2547">
        <w:rPr>
          <w:b/>
        </w:rPr>
        <w:t xml:space="preserve">Μεταγλωσσική Επίγνωση </w:t>
      </w:r>
    </w:p>
    <w:p w14:paraId="69AD6385" w14:textId="77777777" w:rsidR="001F16B0" w:rsidRPr="008A2547" w:rsidRDefault="001F16B0" w:rsidP="001F16B0">
      <w:pPr>
        <w:jc w:val="both"/>
        <w:rPr>
          <w:b/>
        </w:rPr>
      </w:pPr>
    </w:p>
    <w:p w14:paraId="3BCFC321" w14:textId="77777777" w:rsidR="001F16B0" w:rsidRPr="008A2547" w:rsidRDefault="001F16B0" w:rsidP="001F16B0">
      <w:pPr>
        <w:jc w:val="both"/>
        <w:rPr>
          <w:b/>
        </w:rPr>
      </w:pPr>
      <w:r w:rsidRPr="008A2547">
        <w:rPr>
          <w:b/>
        </w:rPr>
        <w:t>(</w:t>
      </w:r>
      <w:r w:rsidR="00BF123A" w:rsidRPr="008A2547">
        <w:rPr>
          <w:b/>
        </w:rPr>
        <w:t>π.χ. αναγνώριση λεξιλογίου, λειτουργικότητα λεξιλογίου, αφήγηση, περιγραφή, διατύπωση επιχειρηματολογίας)</w:t>
      </w:r>
    </w:p>
    <w:p w14:paraId="2C7DA35A" w14:textId="77777777" w:rsidR="00BF123A" w:rsidRPr="008A2547" w:rsidRDefault="00BF123A" w:rsidP="001F16B0">
      <w:pPr>
        <w:jc w:val="both"/>
        <w:rPr>
          <w:b/>
        </w:rPr>
      </w:pPr>
    </w:p>
    <w:p w14:paraId="30EBAF42" w14:textId="4A0DF6E6" w:rsidR="00BF123A" w:rsidRPr="008A2547" w:rsidRDefault="00BF123A" w:rsidP="00BF123A">
      <w:pPr>
        <w:pStyle w:val="a7"/>
        <w:numPr>
          <w:ilvl w:val="0"/>
          <w:numId w:val="5"/>
        </w:numPr>
        <w:jc w:val="both"/>
      </w:pPr>
      <w:r w:rsidRPr="008A2547">
        <w:t>Ο μαθητής να καταστεί ικανός να</w:t>
      </w:r>
      <w:r w:rsidR="007B5E3C">
        <w:t xml:space="preserve"> ………………………………………………………………………………………………………………………………………………………………………………………………………………………………………………………</w:t>
      </w:r>
    </w:p>
    <w:p w14:paraId="5CAF5469" w14:textId="77777777" w:rsidR="00BF123A" w:rsidRPr="008A2547" w:rsidRDefault="00BF123A" w:rsidP="00BF123A">
      <w:pPr>
        <w:jc w:val="both"/>
        <w:rPr>
          <w:b/>
        </w:rPr>
      </w:pPr>
    </w:p>
    <w:p w14:paraId="029DC4C1" w14:textId="27AD635C" w:rsidR="007B5E3C" w:rsidRDefault="00BF123A" w:rsidP="007B5E3C">
      <w:pPr>
        <w:ind w:left="360" w:firstLine="360"/>
      </w:pPr>
      <w:r w:rsidRPr="008A2547">
        <w:t>Ενδεικτικές δραστηριότητες</w:t>
      </w:r>
      <w:r w:rsidR="007B5E3C">
        <w:t>:</w:t>
      </w:r>
    </w:p>
    <w:p w14:paraId="7991D2D6" w14:textId="08D0765B" w:rsidR="007B5E3C" w:rsidRPr="008A2547" w:rsidRDefault="007B5E3C" w:rsidP="007B5E3C">
      <w:pPr>
        <w:ind w:left="720"/>
        <w:jc w:val="both"/>
      </w:pPr>
      <w:bookmarkStart w:id="1" w:name="_Hlk153449093"/>
      <w:r w:rsidRPr="008A2547">
        <w:t>………………………………………………………………………………………</w:t>
      </w:r>
      <w:r>
        <w:t>………………………………………………………………………………………………………………………………………………………………</w:t>
      </w:r>
    </w:p>
    <w:p w14:paraId="4714C412" w14:textId="107EB179" w:rsidR="00BF123A" w:rsidRDefault="007B5E3C" w:rsidP="00914499">
      <w:pPr>
        <w:ind w:left="360"/>
      </w:pPr>
      <w:r>
        <w:tab/>
      </w:r>
      <w:bookmarkEnd w:id="1"/>
    </w:p>
    <w:p w14:paraId="676B1A0A" w14:textId="77777777" w:rsidR="00914499" w:rsidRPr="008A2547" w:rsidRDefault="00914499" w:rsidP="00914499">
      <w:pPr>
        <w:ind w:left="360"/>
      </w:pPr>
    </w:p>
    <w:p w14:paraId="02B2B9F0" w14:textId="77777777" w:rsidR="00BF123A" w:rsidRPr="008A2547" w:rsidRDefault="00BF123A" w:rsidP="00BF123A">
      <w:pPr>
        <w:jc w:val="both"/>
        <w:rPr>
          <w:b/>
          <w:i/>
        </w:rPr>
      </w:pPr>
      <w:r w:rsidRPr="008A2547">
        <w:rPr>
          <w:b/>
        </w:rPr>
        <w:t xml:space="preserve">ΘΕΜΑΤΙΚΗ ΥΠΟΕΝΟΤΗΤΑ: </w:t>
      </w:r>
      <w:r w:rsidRPr="008A2547">
        <w:rPr>
          <w:b/>
          <w:i/>
        </w:rPr>
        <w:t>Γραπτή Επικοινωνία</w:t>
      </w:r>
    </w:p>
    <w:p w14:paraId="1D93E609" w14:textId="77777777" w:rsidR="00BF123A" w:rsidRPr="008A2547" w:rsidRDefault="00BF123A" w:rsidP="00BF123A">
      <w:pPr>
        <w:jc w:val="both"/>
        <w:rPr>
          <w:b/>
        </w:rPr>
      </w:pPr>
    </w:p>
    <w:p w14:paraId="4DECA370" w14:textId="77777777" w:rsidR="00BF123A" w:rsidRPr="008A2547" w:rsidRDefault="00BF123A" w:rsidP="00BF123A">
      <w:pPr>
        <w:jc w:val="both"/>
        <w:rPr>
          <w:b/>
        </w:rPr>
      </w:pPr>
      <w:r w:rsidRPr="008A2547">
        <w:rPr>
          <w:b/>
        </w:rPr>
        <w:sym w:font="Wingdings" w:char="F0E0"/>
      </w:r>
      <w:r w:rsidRPr="008A2547">
        <w:rPr>
          <w:b/>
        </w:rPr>
        <w:t xml:space="preserve">Κατανόηση γραπτού κειμένου </w:t>
      </w:r>
    </w:p>
    <w:p w14:paraId="0A46EB10" w14:textId="77777777" w:rsidR="00BF123A" w:rsidRPr="008A2547" w:rsidRDefault="00BF123A" w:rsidP="00BF123A">
      <w:pPr>
        <w:jc w:val="both"/>
        <w:rPr>
          <w:b/>
        </w:rPr>
      </w:pPr>
    </w:p>
    <w:p w14:paraId="5DB48373" w14:textId="77777777" w:rsidR="00BF123A" w:rsidRPr="008A2547" w:rsidRDefault="00BF123A" w:rsidP="00BF123A">
      <w:pPr>
        <w:jc w:val="both"/>
        <w:rPr>
          <w:b/>
        </w:rPr>
      </w:pPr>
      <w:r w:rsidRPr="008A2547">
        <w:rPr>
          <w:b/>
        </w:rPr>
        <w:sym w:font="Wingdings" w:char="F0E0"/>
      </w:r>
      <w:r w:rsidRPr="008A2547">
        <w:rPr>
          <w:b/>
        </w:rPr>
        <w:t>Εμπλοκή σε πράξεις γραφής</w:t>
      </w:r>
    </w:p>
    <w:p w14:paraId="7123CD48" w14:textId="77777777" w:rsidR="00BF123A" w:rsidRPr="008A2547" w:rsidRDefault="00BF123A" w:rsidP="00BF123A">
      <w:pPr>
        <w:jc w:val="both"/>
        <w:rPr>
          <w:b/>
        </w:rPr>
      </w:pPr>
    </w:p>
    <w:p w14:paraId="058742B0" w14:textId="77777777" w:rsidR="00BF123A" w:rsidRPr="008A2547" w:rsidRDefault="00BF123A" w:rsidP="00BF123A">
      <w:pPr>
        <w:jc w:val="both"/>
        <w:rPr>
          <w:b/>
        </w:rPr>
      </w:pPr>
      <w:r w:rsidRPr="008A2547">
        <w:rPr>
          <w:b/>
        </w:rPr>
        <w:sym w:font="Wingdings" w:char="F0E0"/>
      </w:r>
      <w:r w:rsidRPr="008A2547">
        <w:rPr>
          <w:b/>
        </w:rPr>
        <w:t xml:space="preserve"> Έννοιες και συμβάσεις γραπτού κειμένου</w:t>
      </w:r>
    </w:p>
    <w:p w14:paraId="31161369" w14:textId="77777777" w:rsidR="00BF123A" w:rsidRPr="008A2547" w:rsidRDefault="00BF123A" w:rsidP="00BF123A">
      <w:pPr>
        <w:jc w:val="both"/>
        <w:rPr>
          <w:b/>
        </w:rPr>
      </w:pPr>
    </w:p>
    <w:p w14:paraId="36F362D6" w14:textId="77777777" w:rsidR="00BF123A" w:rsidRPr="008A2547" w:rsidRDefault="00BF123A" w:rsidP="00BF123A">
      <w:pPr>
        <w:jc w:val="both"/>
        <w:rPr>
          <w:b/>
        </w:rPr>
      </w:pPr>
      <w:r w:rsidRPr="008A2547">
        <w:rPr>
          <w:b/>
        </w:rPr>
        <w:t>(π.χ. κατάκτηση τριποδικής λαβής, κατανόηση γραπτού κειμένου, παραγωγή γραπτού αξιοποιώντας διάφορα είδη γραφής)</w:t>
      </w:r>
    </w:p>
    <w:p w14:paraId="32236E5B" w14:textId="77777777" w:rsidR="00BF123A" w:rsidRPr="008A2547" w:rsidRDefault="00BF123A" w:rsidP="00BF123A">
      <w:pPr>
        <w:jc w:val="both"/>
        <w:rPr>
          <w:b/>
        </w:rPr>
      </w:pPr>
    </w:p>
    <w:p w14:paraId="363057DF" w14:textId="075B8124" w:rsidR="00BF123A" w:rsidRPr="008A2547" w:rsidRDefault="00BF123A" w:rsidP="007B5E3C">
      <w:pPr>
        <w:pStyle w:val="a7"/>
        <w:numPr>
          <w:ilvl w:val="0"/>
          <w:numId w:val="11"/>
        </w:numPr>
        <w:jc w:val="both"/>
      </w:pPr>
      <w:bookmarkStart w:id="2" w:name="_Hlk153449236"/>
      <w:r w:rsidRPr="008A2547">
        <w:t>Ο μαθητής να καταστεί ικανός να</w:t>
      </w:r>
      <w:r w:rsidR="007B5E3C">
        <w:t xml:space="preserve"> </w:t>
      </w:r>
      <w:r w:rsidRPr="008A2547">
        <w:t xml:space="preserve"> …………………………………</w:t>
      </w:r>
      <w:r w:rsidR="007B5E3C">
        <w:t>………………………………..</w:t>
      </w:r>
      <w:r w:rsidRPr="008A2547">
        <w:t>………</w:t>
      </w:r>
      <w:r w:rsidR="007B5E3C">
        <w:t>………………………………………………………………………………………….………………………………………………………………………………….</w:t>
      </w:r>
    </w:p>
    <w:p w14:paraId="1D298C64" w14:textId="01C876DA" w:rsidR="007B5E3C" w:rsidRDefault="00BF123A" w:rsidP="00BF123A">
      <w:r w:rsidRPr="008A2547">
        <w:t xml:space="preserve">    </w:t>
      </w:r>
    </w:p>
    <w:p w14:paraId="7F90F0DD" w14:textId="2D5E7E8C" w:rsidR="00BF123A" w:rsidRPr="008A2547" w:rsidRDefault="00BF123A" w:rsidP="007B5E3C">
      <w:pPr>
        <w:ind w:firstLine="720"/>
      </w:pPr>
      <w:r w:rsidRPr="008A2547">
        <w:t>Ενδεικτικές δραστηριότητες:</w:t>
      </w:r>
    </w:p>
    <w:p w14:paraId="2AD827E2" w14:textId="4516F12A" w:rsidR="007B5E3C" w:rsidRPr="008A2547" w:rsidRDefault="007B5E3C" w:rsidP="007B5E3C">
      <w:pPr>
        <w:ind w:left="720"/>
        <w:jc w:val="both"/>
      </w:pPr>
      <w:r w:rsidRPr="008A2547">
        <w:t>………………………………………………………………………………………</w:t>
      </w:r>
      <w:r>
        <w:t>………………………………………………………………………………………………………………………………………………………………</w:t>
      </w:r>
    </w:p>
    <w:bookmarkEnd w:id="2"/>
    <w:p w14:paraId="417EDD65" w14:textId="77777777" w:rsidR="007B5E3C" w:rsidRPr="008A2547" w:rsidRDefault="007B5E3C" w:rsidP="007B5E3C">
      <w:pPr>
        <w:ind w:left="360"/>
      </w:pPr>
      <w:r>
        <w:tab/>
      </w:r>
    </w:p>
    <w:p w14:paraId="09967F49" w14:textId="12D2DC7C" w:rsidR="00BF123A" w:rsidRDefault="00BF123A" w:rsidP="001F16B0">
      <w:pPr>
        <w:jc w:val="both"/>
        <w:rPr>
          <w:b/>
        </w:rPr>
      </w:pPr>
    </w:p>
    <w:p w14:paraId="3E613546" w14:textId="77777777" w:rsidR="00914499" w:rsidRPr="008A2547" w:rsidRDefault="00914499" w:rsidP="001F16B0">
      <w:pPr>
        <w:jc w:val="both"/>
        <w:rPr>
          <w:b/>
        </w:rPr>
      </w:pPr>
    </w:p>
    <w:p w14:paraId="233E5C01" w14:textId="77777777" w:rsidR="00914499" w:rsidRDefault="00914499" w:rsidP="00BE70E7">
      <w:pPr>
        <w:rPr>
          <w:b/>
          <w:u w:val="single"/>
        </w:rPr>
      </w:pPr>
    </w:p>
    <w:p w14:paraId="6D111640" w14:textId="028429A5" w:rsidR="00BE70E7" w:rsidRPr="008A2547" w:rsidRDefault="00914499" w:rsidP="00BE70E7">
      <w:pPr>
        <w:rPr>
          <w:b/>
        </w:rPr>
      </w:pPr>
      <w:r>
        <w:rPr>
          <w:b/>
          <w:u w:val="single"/>
        </w:rPr>
        <w:lastRenderedPageBreak/>
        <w:t>Α2</w:t>
      </w:r>
      <w:r w:rsidR="00BE70E7" w:rsidRPr="008A2547">
        <w:rPr>
          <w:b/>
          <w:u w:val="single"/>
        </w:rPr>
        <w:t xml:space="preserve">. ΘΕΜΑΤΙΚΟ ΠΕΔΙΟ: </w:t>
      </w:r>
      <w:r w:rsidR="00BE70E7" w:rsidRPr="008A2547">
        <w:rPr>
          <w:b/>
        </w:rPr>
        <w:t>ΠΑΙΔΙ, ΕΑΥΤΟΣ ΚΑΙ ΚΟΙΝΩΝΙΑ</w:t>
      </w:r>
    </w:p>
    <w:p w14:paraId="438F7682" w14:textId="77777777" w:rsidR="00BE70E7" w:rsidRPr="008A2547" w:rsidRDefault="00BE70E7" w:rsidP="00BE70E7">
      <w:pPr>
        <w:rPr>
          <w:b/>
        </w:rPr>
      </w:pPr>
    </w:p>
    <w:p w14:paraId="71C22A5F" w14:textId="77777777" w:rsidR="00BE70E7" w:rsidRPr="008A2547" w:rsidRDefault="00BE70E7" w:rsidP="00BE70E7">
      <w:pPr>
        <w:rPr>
          <w:b/>
        </w:rPr>
      </w:pPr>
      <w:r w:rsidRPr="008A2547">
        <w:rPr>
          <w:b/>
        </w:rPr>
        <w:t xml:space="preserve">ΘΕΜΑΤΙΚΗ ΕΝΟΤΗΤΑ: Προσωπική και </w:t>
      </w:r>
      <w:proofErr w:type="spellStart"/>
      <w:r w:rsidRPr="008A2547">
        <w:rPr>
          <w:b/>
        </w:rPr>
        <w:t>κοινωνικο</w:t>
      </w:r>
      <w:proofErr w:type="spellEnd"/>
      <w:r w:rsidRPr="008A2547">
        <w:rPr>
          <w:b/>
        </w:rPr>
        <w:t>-συναισθηματική ανάπτυξη</w:t>
      </w:r>
    </w:p>
    <w:p w14:paraId="40E073DA" w14:textId="77777777" w:rsidR="00BE70E7" w:rsidRPr="008A2547" w:rsidRDefault="00BE70E7" w:rsidP="00BE70E7">
      <w:pPr>
        <w:rPr>
          <w:b/>
        </w:rPr>
      </w:pPr>
    </w:p>
    <w:p w14:paraId="7DC9370D" w14:textId="77777777" w:rsidR="00BE70E7" w:rsidRPr="008A2547" w:rsidRDefault="00BE70E7" w:rsidP="00BE70E7">
      <w:pPr>
        <w:rPr>
          <w:b/>
        </w:rPr>
      </w:pPr>
      <w:r w:rsidRPr="008A2547">
        <w:rPr>
          <w:b/>
        </w:rPr>
        <w:t>ΘΕΜΑΤΙΚΕΣ ΥΠΟΕΝΟΤΗΤΕΣ: Αίσθηση εαυτού, Αυτονομία, Συναισθηματική επίγνωση, Διαπροσωπικές σχέσεις</w:t>
      </w:r>
    </w:p>
    <w:p w14:paraId="2B51EB27" w14:textId="77777777" w:rsidR="00BE70E7" w:rsidRPr="008A2547" w:rsidRDefault="00BE70E7" w:rsidP="00BE70E7">
      <w:pPr>
        <w:rPr>
          <w:b/>
        </w:rPr>
      </w:pPr>
    </w:p>
    <w:p w14:paraId="00B713B5" w14:textId="77777777" w:rsidR="00BE70E7" w:rsidRPr="008A2547" w:rsidRDefault="00BE70E7" w:rsidP="00914499">
      <w:pPr>
        <w:jc w:val="both"/>
        <w:rPr>
          <w:b/>
        </w:rPr>
      </w:pPr>
      <w:r w:rsidRPr="008A2547">
        <w:rPr>
          <w:b/>
        </w:rPr>
        <w:t xml:space="preserve"> (π.χ. επιζήτηση βοήθειας, εξωτερίκευση συναισθημάτων, </w:t>
      </w:r>
      <w:proofErr w:type="spellStart"/>
      <w:r w:rsidRPr="008A2547">
        <w:rPr>
          <w:b/>
        </w:rPr>
        <w:t>ενσυναίσθηση</w:t>
      </w:r>
      <w:proofErr w:type="spellEnd"/>
      <w:r w:rsidRPr="008A2547">
        <w:rPr>
          <w:b/>
        </w:rPr>
        <w:t xml:space="preserve">, αυτονομία, ολοκλήρωση δραστηριότητας, </w:t>
      </w:r>
      <w:proofErr w:type="spellStart"/>
      <w:r w:rsidRPr="008A2547">
        <w:rPr>
          <w:b/>
        </w:rPr>
        <w:t>στοχοπροσήλωση</w:t>
      </w:r>
      <w:proofErr w:type="spellEnd"/>
      <w:r w:rsidRPr="008A2547">
        <w:rPr>
          <w:b/>
        </w:rPr>
        <w:t>, προσαρμοστικότητα, τήρηση κανόνων, αυτορρύθμιση, συνεργασία, αλληλεπίδραση, αυτοεξυπηρέτηση)</w:t>
      </w:r>
    </w:p>
    <w:p w14:paraId="0A7BC6BF" w14:textId="77777777" w:rsidR="00BE70E7" w:rsidRPr="008A2547" w:rsidRDefault="00BE70E7" w:rsidP="00322773">
      <w:pPr>
        <w:jc w:val="both"/>
        <w:rPr>
          <w:b/>
          <w:u w:val="single"/>
        </w:rPr>
      </w:pPr>
    </w:p>
    <w:p w14:paraId="284A4AEB" w14:textId="33A7B765" w:rsidR="007B5E3C" w:rsidRDefault="007B5E3C" w:rsidP="007B5E3C">
      <w:pPr>
        <w:pStyle w:val="a7"/>
        <w:numPr>
          <w:ilvl w:val="0"/>
          <w:numId w:val="17"/>
        </w:numPr>
        <w:jc w:val="both"/>
      </w:pPr>
      <w:r w:rsidRPr="008A2547">
        <w:t>Ο μαθητής να καταστεί ικανός να</w:t>
      </w:r>
      <w:r>
        <w:t xml:space="preserve"> </w:t>
      </w:r>
      <w:r w:rsidRPr="008A2547">
        <w:t xml:space="preserve"> …………………………………</w:t>
      </w:r>
      <w:r>
        <w:t>………………………………..</w:t>
      </w:r>
      <w:r w:rsidRPr="008A2547">
        <w:t>………</w:t>
      </w:r>
      <w:r>
        <w:t>………………………………………………………………………………………….………………………………………………………………………………….</w:t>
      </w:r>
    </w:p>
    <w:p w14:paraId="44337668" w14:textId="77777777" w:rsidR="00914499" w:rsidRDefault="00914499" w:rsidP="00914499">
      <w:pPr>
        <w:pStyle w:val="a7"/>
        <w:jc w:val="both"/>
      </w:pPr>
    </w:p>
    <w:p w14:paraId="4528EC18" w14:textId="77777777" w:rsidR="007B5E3C" w:rsidRPr="008A2547" w:rsidRDefault="007B5E3C" w:rsidP="007B5E3C">
      <w:pPr>
        <w:ind w:firstLine="720"/>
      </w:pPr>
      <w:r w:rsidRPr="008A2547">
        <w:t>Ενδεικτικές δραστηριότητες:</w:t>
      </w:r>
    </w:p>
    <w:p w14:paraId="4DF62813" w14:textId="77777777" w:rsidR="007B5E3C" w:rsidRPr="008A2547" w:rsidRDefault="007B5E3C" w:rsidP="007B5E3C">
      <w:pPr>
        <w:ind w:left="720"/>
        <w:jc w:val="both"/>
      </w:pPr>
      <w:r w:rsidRPr="008A2547">
        <w:t>………………………………………………………………………………………</w:t>
      </w:r>
      <w:r>
        <w:t>………………………………………………………………………………………………………………………………………………………………</w:t>
      </w:r>
    </w:p>
    <w:p w14:paraId="5250690B" w14:textId="77777777" w:rsidR="003B1F28" w:rsidRPr="008A2547" w:rsidRDefault="003B1F28" w:rsidP="003B1F28"/>
    <w:p w14:paraId="71DAA61B" w14:textId="3402A1A3" w:rsidR="00BE70E7" w:rsidRPr="008A2547" w:rsidRDefault="00914499" w:rsidP="00BE70E7">
      <w:pPr>
        <w:jc w:val="both"/>
        <w:rPr>
          <w:b/>
        </w:rPr>
      </w:pPr>
      <w:r>
        <w:rPr>
          <w:b/>
          <w:u w:val="single"/>
        </w:rPr>
        <w:t>Α3</w:t>
      </w:r>
      <w:r w:rsidR="00BE70E7" w:rsidRPr="008A2547">
        <w:rPr>
          <w:b/>
          <w:u w:val="single"/>
        </w:rPr>
        <w:t xml:space="preserve">. ΘΕΜΑΤΙΚΟ ΠΕΔΙΟ: </w:t>
      </w:r>
      <w:r w:rsidR="00BE70E7" w:rsidRPr="008A2547">
        <w:rPr>
          <w:b/>
        </w:rPr>
        <w:t>ΠΑΙΔΙ ΚΑΙ ΘΕΤΙΚΕΣ ΕΠΙΣΤΗΜΕΣ - (Μαθηματικά, Φυσικές επιστήμες, Τεχνολογία )</w:t>
      </w:r>
    </w:p>
    <w:p w14:paraId="6C235537" w14:textId="77777777" w:rsidR="00BE70E7" w:rsidRPr="008A2547" w:rsidRDefault="00BE70E7" w:rsidP="00BE70E7">
      <w:pPr>
        <w:jc w:val="both"/>
        <w:rPr>
          <w:b/>
        </w:rPr>
      </w:pPr>
      <w:r w:rsidRPr="008A2547">
        <w:rPr>
          <w:b/>
        </w:rPr>
        <w:t xml:space="preserve"> (π.χ. </w:t>
      </w:r>
      <w:proofErr w:type="spellStart"/>
      <w:r w:rsidRPr="008A2547">
        <w:rPr>
          <w:b/>
        </w:rPr>
        <w:t>προμαθηματικές</w:t>
      </w:r>
      <w:proofErr w:type="spellEnd"/>
      <w:r w:rsidRPr="008A2547">
        <w:rPr>
          <w:b/>
        </w:rPr>
        <w:t xml:space="preserve"> έννοιες, αριθμοί, γεωμετρικά σχήματα, έννοια αριθμού, απαρίθμηση, καταμέτρηση, επίλυση απλών προβλημάτων)</w:t>
      </w:r>
    </w:p>
    <w:p w14:paraId="2288FF1E" w14:textId="77777777" w:rsidR="00BE70E7" w:rsidRPr="008A2547" w:rsidRDefault="00BE70E7" w:rsidP="00BE70E7"/>
    <w:p w14:paraId="63FFBE48" w14:textId="65D255A2" w:rsidR="00914499" w:rsidRPr="008A2547" w:rsidRDefault="00914499" w:rsidP="00914499">
      <w:pPr>
        <w:pStyle w:val="a7"/>
        <w:numPr>
          <w:ilvl w:val="0"/>
          <w:numId w:val="18"/>
        </w:numPr>
        <w:jc w:val="both"/>
      </w:pPr>
      <w:r w:rsidRPr="008A2547">
        <w:t>Ο μαθητής να καταστεί ικανός να</w:t>
      </w:r>
      <w:r>
        <w:t xml:space="preserve"> </w:t>
      </w:r>
      <w:r w:rsidRPr="008A2547">
        <w:t xml:space="preserve"> …………………………………</w:t>
      </w:r>
      <w:r>
        <w:t>………………………………..</w:t>
      </w:r>
      <w:r w:rsidRPr="008A2547">
        <w:t>………</w:t>
      </w:r>
      <w:r>
        <w:t>………………………………………………………………………………………….………………………………………………………………………………….</w:t>
      </w:r>
    </w:p>
    <w:p w14:paraId="0EA7F84A" w14:textId="7A20D1B6" w:rsidR="00914499" w:rsidRDefault="00914499" w:rsidP="00914499"/>
    <w:p w14:paraId="5CECE042" w14:textId="77777777" w:rsidR="00914499" w:rsidRPr="008A2547" w:rsidRDefault="00914499" w:rsidP="00914499">
      <w:pPr>
        <w:ind w:firstLine="720"/>
      </w:pPr>
      <w:r w:rsidRPr="008A2547">
        <w:t>Ενδεικτικές δραστηριότητες:</w:t>
      </w:r>
    </w:p>
    <w:p w14:paraId="066438B8" w14:textId="77777777" w:rsidR="00914499" w:rsidRPr="008A2547" w:rsidRDefault="00914499" w:rsidP="00914499">
      <w:pPr>
        <w:ind w:left="720"/>
        <w:jc w:val="both"/>
      </w:pPr>
      <w:r w:rsidRPr="008A2547">
        <w:t>………………………………………………………………………………………</w:t>
      </w:r>
      <w:r>
        <w:t>………………………………………………………………………………………………………………………………………………………………</w:t>
      </w:r>
    </w:p>
    <w:p w14:paraId="283A19A5" w14:textId="77777777" w:rsidR="00361589" w:rsidRPr="008A2547" w:rsidRDefault="00361589" w:rsidP="003B1F28">
      <w:pPr>
        <w:jc w:val="both"/>
      </w:pPr>
    </w:p>
    <w:p w14:paraId="57F6A5EF" w14:textId="69D59DF1" w:rsidR="00361589" w:rsidRPr="008A2547" w:rsidRDefault="00914499" w:rsidP="003B1F28">
      <w:pPr>
        <w:jc w:val="both"/>
        <w:rPr>
          <w:b/>
        </w:rPr>
      </w:pPr>
      <w:r>
        <w:rPr>
          <w:b/>
          <w:u w:val="single"/>
        </w:rPr>
        <w:t>Α4</w:t>
      </w:r>
      <w:r w:rsidR="00BE70E7" w:rsidRPr="008A2547">
        <w:rPr>
          <w:b/>
          <w:u w:val="single"/>
        </w:rPr>
        <w:t xml:space="preserve">. </w:t>
      </w:r>
      <w:r w:rsidR="00AF4259" w:rsidRPr="008A2547">
        <w:rPr>
          <w:b/>
          <w:u w:val="single"/>
        </w:rPr>
        <w:t xml:space="preserve">ΘΕΜΑΤΙΚΟ ΠΕΔΙΟ: </w:t>
      </w:r>
      <w:r w:rsidR="00AF4259" w:rsidRPr="008A2547">
        <w:rPr>
          <w:b/>
        </w:rPr>
        <w:t>ΠΑΙΔΙ, ΣΩΜΑ, ΔΗΜΙΟΥΡΓΙΑ ΚΑΙ ΕΚΦΡΑΣΗ</w:t>
      </w:r>
    </w:p>
    <w:p w14:paraId="2C48973E" w14:textId="77777777" w:rsidR="00AF4259" w:rsidRPr="008A2547" w:rsidRDefault="00AF4259" w:rsidP="003B1F28">
      <w:pPr>
        <w:jc w:val="both"/>
        <w:rPr>
          <w:b/>
        </w:rPr>
      </w:pPr>
    </w:p>
    <w:p w14:paraId="77DF020F" w14:textId="77777777" w:rsidR="00AF4259" w:rsidRPr="008A2547" w:rsidRDefault="00AF4259" w:rsidP="003B1F28">
      <w:pPr>
        <w:jc w:val="both"/>
        <w:rPr>
          <w:b/>
        </w:rPr>
      </w:pPr>
      <w:r w:rsidRPr="008A2547">
        <w:rPr>
          <w:b/>
        </w:rPr>
        <w:t>ΘΕΜΑΤΙΚΕΣ ΕΝΟΤΗΤΕΣ: Κινητική Αγωγή, Τέχνες</w:t>
      </w:r>
    </w:p>
    <w:p w14:paraId="74CFBC5D" w14:textId="77777777" w:rsidR="00E87CB3" w:rsidRDefault="00E87CB3" w:rsidP="003B1F28">
      <w:pPr>
        <w:jc w:val="both"/>
      </w:pPr>
    </w:p>
    <w:p w14:paraId="6FBC9A1B" w14:textId="708D38FA" w:rsidR="00AF4259" w:rsidRDefault="00322773" w:rsidP="003B1F28">
      <w:pPr>
        <w:jc w:val="both"/>
        <w:rPr>
          <w:b/>
        </w:rPr>
      </w:pPr>
      <w:r w:rsidRPr="008A2547">
        <w:rPr>
          <w:b/>
        </w:rPr>
        <w:t xml:space="preserve"> </w:t>
      </w:r>
      <w:r w:rsidR="00AF4259" w:rsidRPr="008A2547">
        <w:rPr>
          <w:b/>
        </w:rPr>
        <w:t>(π.χ.</w:t>
      </w:r>
      <w:r w:rsidR="00BE70E7" w:rsidRPr="008A2547">
        <w:rPr>
          <w:b/>
        </w:rPr>
        <w:t xml:space="preserve"> σώμα στο χώρο</w:t>
      </w:r>
      <w:r w:rsidR="00B418A6" w:rsidRPr="008A2547">
        <w:rPr>
          <w:b/>
        </w:rPr>
        <w:t>, διάκ</w:t>
      </w:r>
      <w:r w:rsidR="00BE70E7" w:rsidRPr="008A2547">
        <w:rPr>
          <w:b/>
        </w:rPr>
        <w:t>ριση- χρωμάτων-</w:t>
      </w:r>
      <w:r w:rsidR="00B418A6" w:rsidRPr="008A2547">
        <w:rPr>
          <w:b/>
        </w:rPr>
        <w:t xml:space="preserve">σχημάτων, </w:t>
      </w:r>
      <w:r w:rsidR="00BE70E7" w:rsidRPr="008A2547">
        <w:rPr>
          <w:b/>
        </w:rPr>
        <w:t>πλευρίωση</w:t>
      </w:r>
      <w:r w:rsidR="00B418A6" w:rsidRPr="008A2547">
        <w:rPr>
          <w:b/>
        </w:rPr>
        <w:t xml:space="preserve">, </w:t>
      </w:r>
      <w:r w:rsidR="00BE70E7" w:rsidRPr="008A2547">
        <w:rPr>
          <w:b/>
        </w:rPr>
        <w:t xml:space="preserve">έλεγχος-συντονισμός κίνησης, συμμετοχή σε δομημένες ή μη κινητικές </w:t>
      </w:r>
      <w:proofErr w:type="spellStart"/>
      <w:r w:rsidR="00BE70E7" w:rsidRPr="008A2547">
        <w:rPr>
          <w:b/>
        </w:rPr>
        <w:t>δραστηριοτητες</w:t>
      </w:r>
      <w:proofErr w:type="spellEnd"/>
      <w:r w:rsidR="00B418A6" w:rsidRPr="008A2547">
        <w:rPr>
          <w:b/>
        </w:rPr>
        <w:t>)</w:t>
      </w:r>
    </w:p>
    <w:p w14:paraId="7C453314" w14:textId="77777777" w:rsidR="00914499" w:rsidRDefault="00914499" w:rsidP="003B1F28">
      <w:pPr>
        <w:jc w:val="both"/>
        <w:rPr>
          <w:b/>
        </w:rPr>
      </w:pPr>
    </w:p>
    <w:p w14:paraId="6057D027" w14:textId="5FF5E8A5" w:rsidR="00914499" w:rsidRPr="008A2547" w:rsidRDefault="00914499" w:rsidP="00914499">
      <w:pPr>
        <w:pStyle w:val="a7"/>
        <w:numPr>
          <w:ilvl w:val="0"/>
          <w:numId w:val="21"/>
        </w:numPr>
        <w:jc w:val="both"/>
      </w:pPr>
      <w:r w:rsidRPr="008A2547">
        <w:t>Ο μαθητής να καταστεί ικανός να</w:t>
      </w:r>
      <w:r>
        <w:t xml:space="preserve"> </w:t>
      </w:r>
      <w:r w:rsidRPr="008A2547">
        <w:t xml:space="preserve"> …………………………………</w:t>
      </w:r>
      <w:r>
        <w:t>………………………………..</w:t>
      </w:r>
      <w:r w:rsidRPr="008A2547">
        <w:t>………</w:t>
      </w:r>
      <w:r>
        <w:t>………………………………………………………………………………………….………………………………………………………………………………….</w:t>
      </w:r>
    </w:p>
    <w:p w14:paraId="23D9471B" w14:textId="77777777" w:rsidR="00914499" w:rsidRPr="008A2547" w:rsidRDefault="00914499" w:rsidP="00914499">
      <w:pPr>
        <w:jc w:val="both"/>
        <w:rPr>
          <w:b/>
        </w:rPr>
      </w:pPr>
    </w:p>
    <w:p w14:paraId="61898F9A" w14:textId="77777777" w:rsidR="00914499" w:rsidRDefault="00914499" w:rsidP="00914499">
      <w:r w:rsidRPr="008A2547">
        <w:lastRenderedPageBreak/>
        <w:t xml:space="preserve">       </w:t>
      </w:r>
    </w:p>
    <w:p w14:paraId="7556FB02" w14:textId="77777777" w:rsidR="00914499" w:rsidRPr="008A2547" w:rsidRDefault="00914499" w:rsidP="00914499">
      <w:pPr>
        <w:ind w:firstLine="720"/>
      </w:pPr>
      <w:r w:rsidRPr="008A2547">
        <w:t>Ενδεικτικές δραστηριότητες:</w:t>
      </w:r>
    </w:p>
    <w:p w14:paraId="746ED221" w14:textId="3D7FF6C4" w:rsidR="00361589" w:rsidRPr="008A2547" w:rsidRDefault="00914499" w:rsidP="00E87CB3">
      <w:pPr>
        <w:ind w:left="720"/>
        <w:jc w:val="both"/>
      </w:pPr>
      <w:r w:rsidRPr="008A2547">
        <w:t>………………………………………………………………………………………</w:t>
      </w:r>
      <w:r>
        <w:t>………………………………………………………………………………………………………………………………………………………………</w:t>
      </w:r>
    </w:p>
    <w:p w14:paraId="5A8031A0" w14:textId="77777777" w:rsidR="00361589" w:rsidRPr="008A2547" w:rsidRDefault="00361589" w:rsidP="003B1F28">
      <w:pPr>
        <w:jc w:val="both"/>
      </w:pPr>
    </w:p>
    <w:p w14:paraId="02FCA7DD" w14:textId="77777777" w:rsidR="001A3DA8" w:rsidRPr="008A2547" w:rsidRDefault="003535E4" w:rsidP="003535E4">
      <w:r w:rsidRPr="008A2547">
        <w:t xml:space="preserve">       </w:t>
      </w:r>
    </w:p>
    <w:p w14:paraId="31C06981" w14:textId="77777777" w:rsidR="003535E4" w:rsidRPr="008A2547" w:rsidRDefault="003535E4" w:rsidP="003535E4">
      <w:pPr>
        <w:jc w:val="center"/>
        <w:rPr>
          <w:b/>
          <w:u w:val="single"/>
        </w:rPr>
      </w:pPr>
      <w:r w:rsidRPr="008A2547">
        <w:rPr>
          <w:b/>
          <w:u w:val="single"/>
        </w:rPr>
        <w:t>Β. ΑΠΟΤΕΛΕΣΜΑΤΑ ΒΡΑΧΥΧΡΟΝΙΟΥ ΠΡΟΓΡΑΜΜΑΤΟΣ ΠΑΡΕΜΒΑΣΗΣ</w:t>
      </w:r>
    </w:p>
    <w:p w14:paraId="3D9C57C0" w14:textId="77777777" w:rsidR="003535E4" w:rsidRPr="008A2547" w:rsidRDefault="003535E4" w:rsidP="003535E4">
      <w:pPr>
        <w:jc w:val="center"/>
        <w:rPr>
          <w:b/>
          <w:u w:val="single"/>
        </w:rPr>
      </w:pPr>
    </w:p>
    <w:p w14:paraId="31DF4215" w14:textId="77777777" w:rsidR="003518CA" w:rsidRPr="008A2547" w:rsidRDefault="003518CA" w:rsidP="003535E4">
      <w:pPr>
        <w:jc w:val="center"/>
        <w:rPr>
          <w:b/>
          <w:u w:val="single"/>
        </w:rPr>
      </w:pPr>
    </w:p>
    <w:p w14:paraId="5CF6F798" w14:textId="229821FA" w:rsidR="00B418A6" w:rsidRDefault="00E87CB3" w:rsidP="00B418A6">
      <w:pPr>
        <w:jc w:val="both"/>
        <w:rPr>
          <w:b/>
        </w:rPr>
      </w:pPr>
      <w:r>
        <w:rPr>
          <w:b/>
          <w:u w:val="single"/>
        </w:rPr>
        <w:t>Β1</w:t>
      </w:r>
      <w:r w:rsidR="00BE70E7" w:rsidRPr="008A2547">
        <w:rPr>
          <w:b/>
          <w:u w:val="single"/>
        </w:rPr>
        <w:t xml:space="preserve">. </w:t>
      </w:r>
      <w:r w:rsidR="00B418A6" w:rsidRPr="008A2547">
        <w:rPr>
          <w:b/>
          <w:u w:val="single"/>
        </w:rPr>
        <w:t xml:space="preserve">ΘΕΜΑΤΙΚΟ ΠΕΔΙΟ: </w:t>
      </w:r>
      <w:r w:rsidR="00B418A6" w:rsidRPr="008A2547">
        <w:rPr>
          <w:b/>
        </w:rPr>
        <w:t>ΠΑΙΔΙ ΚΑΙ ΕΠΙΚΟΙΝΩΝΙΑ</w:t>
      </w:r>
    </w:p>
    <w:p w14:paraId="415C3A54" w14:textId="77777777" w:rsidR="00E87CB3" w:rsidRPr="008A2547" w:rsidRDefault="00E87CB3" w:rsidP="00B418A6">
      <w:pPr>
        <w:jc w:val="both"/>
        <w:rPr>
          <w:b/>
        </w:rPr>
      </w:pPr>
    </w:p>
    <w:p w14:paraId="09856581" w14:textId="2600D0CF" w:rsidR="00B418A6" w:rsidRPr="00E87CB3" w:rsidRDefault="00E87CB3" w:rsidP="00B418A6">
      <w:pPr>
        <w:jc w:val="both"/>
      </w:pPr>
      <w:bookmarkStart w:id="3" w:name="_Hlk153450094"/>
      <w:r>
        <w:t>………………………………………………………………………………………………………………………………………………………………………………………………………………………………………………………………………………………………………………………………………………………………………………………………………………………………………………………………………………………………………………………………………………………………</w:t>
      </w:r>
    </w:p>
    <w:bookmarkEnd w:id="3"/>
    <w:p w14:paraId="5D93ACD3" w14:textId="77777777" w:rsidR="003535E4" w:rsidRPr="008A2547" w:rsidRDefault="003535E4" w:rsidP="003535E4">
      <w:pPr>
        <w:jc w:val="both"/>
        <w:rPr>
          <w:b/>
        </w:rPr>
      </w:pPr>
    </w:p>
    <w:p w14:paraId="298077F3" w14:textId="34B545AC" w:rsidR="00BE70E7" w:rsidRPr="008A2547" w:rsidRDefault="00BE70E7" w:rsidP="00BE70E7">
      <w:pPr>
        <w:rPr>
          <w:b/>
        </w:rPr>
      </w:pPr>
      <w:r w:rsidRPr="008A2547">
        <w:rPr>
          <w:b/>
          <w:u w:val="single"/>
        </w:rPr>
        <w:t>Β</w:t>
      </w:r>
      <w:r w:rsidR="00E87CB3">
        <w:rPr>
          <w:b/>
          <w:u w:val="single"/>
        </w:rPr>
        <w:t>2</w:t>
      </w:r>
      <w:r w:rsidRPr="008A2547">
        <w:rPr>
          <w:b/>
          <w:u w:val="single"/>
        </w:rPr>
        <w:t xml:space="preserve">. ΘΕΜΑΤΙΚΟ ΠΕΔΙΟ: </w:t>
      </w:r>
      <w:r w:rsidRPr="008A2547">
        <w:rPr>
          <w:b/>
        </w:rPr>
        <w:t>ΠΑΙΔΙ, ΕΑΥΤΟΣ ΚΑΙ ΚΟΙΝΩΝΙΑ</w:t>
      </w:r>
    </w:p>
    <w:p w14:paraId="40866C62" w14:textId="77777777" w:rsidR="003535E4" w:rsidRPr="008A2547" w:rsidRDefault="003535E4" w:rsidP="003535E4">
      <w:pPr>
        <w:jc w:val="both"/>
      </w:pPr>
    </w:p>
    <w:p w14:paraId="67C393C6" w14:textId="03B13CD2" w:rsidR="00E87CB3" w:rsidRPr="00E87CB3" w:rsidRDefault="00E87CB3" w:rsidP="00E87CB3">
      <w:pPr>
        <w:jc w:val="both"/>
      </w:pPr>
      <w:r>
        <w:t>………………………………………………………………………………………………………………………………………………………………………………………………………………………………………………………………………………………………………………………………………………………………………………………………………………………………………………………………………………………………………………………………………………………………</w:t>
      </w:r>
    </w:p>
    <w:p w14:paraId="7FF8D3E6" w14:textId="77777777" w:rsidR="003535E4" w:rsidRPr="008A2547" w:rsidRDefault="003535E4" w:rsidP="003535E4">
      <w:pPr>
        <w:jc w:val="both"/>
      </w:pPr>
    </w:p>
    <w:p w14:paraId="2541892B" w14:textId="77777777" w:rsidR="003518CA" w:rsidRPr="008A2547" w:rsidRDefault="003518CA" w:rsidP="003535E4">
      <w:pPr>
        <w:jc w:val="both"/>
      </w:pPr>
    </w:p>
    <w:p w14:paraId="5E380A77" w14:textId="43BD35A2" w:rsidR="00BE70E7" w:rsidRPr="008A2547" w:rsidRDefault="00E87CB3" w:rsidP="00BE70E7">
      <w:pPr>
        <w:jc w:val="both"/>
        <w:rPr>
          <w:b/>
        </w:rPr>
      </w:pPr>
      <w:r>
        <w:rPr>
          <w:b/>
          <w:u w:val="single"/>
        </w:rPr>
        <w:t>Β3</w:t>
      </w:r>
      <w:r w:rsidR="00BE70E7" w:rsidRPr="008A2547">
        <w:rPr>
          <w:b/>
          <w:u w:val="single"/>
        </w:rPr>
        <w:t xml:space="preserve">. ΘΕΜΑΤΙΚΟ ΠΕΔΙΟ: </w:t>
      </w:r>
      <w:r w:rsidR="00BE70E7" w:rsidRPr="008A2547">
        <w:rPr>
          <w:b/>
        </w:rPr>
        <w:t>ΠΑΙΔΙ ΚΑΙ ΘΕΤΙΚΕΣ ΕΠΙΣΤΗΜΕΣ</w:t>
      </w:r>
    </w:p>
    <w:p w14:paraId="26F65AE3" w14:textId="77777777" w:rsidR="003535E4" w:rsidRPr="008A2547" w:rsidRDefault="003535E4" w:rsidP="003535E4">
      <w:pPr>
        <w:jc w:val="both"/>
      </w:pPr>
    </w:p>
    <w:p w14:paraId="63A68899" w14:textId="15C759FE" w:rsidR="00E87CB3" w:rsidRPr="00E87CB3" w:rsidRDefault="00E87CB3" w:rsidP="00E87CB3">
      <w:pPr>
        <w:jc w:val="both"/>
      </w:pPr>
      <w:r>
        <w:t>………………………………………………………………………………………………………………………………………………………………………………………………………………………………………………………………………………………………………………………………………………………………………………………………………………………………………………………………………………………………………………………………………………………………</w:t>
      </w:r>
    </w:p>
    <w:p w14:paraId="18268843" w14:textId="77777777" w:rsidR="001A3DA8" w:rsidRPr="008A2547" w:rsidRDefault="001A3DA8" w:rsidP="003535E4">
      <w:pPr>
        <w:jc w:val="both"/>
      </w:pPr>
    </w:p>
    <w:p w14:paraId="19463CBF" w14:textId="6E42FBCB" w:rsidR="003518CA" w:rsidRDefault="00E87CB3" w:rsidP="003518CA">
      <w:pPr>
        <w:jc w:val="both"/>
        <w:rPr>
          <w:b/>
        </w:rPr>
      </w:pPr>
      <w:r>
        <w:rPr>
          <w:b/>
          <w:u w:val="single"/>
        </w:rPr>
        <w:t>Β4</w:t>
      </w:r>
      <w:r w:rsidR="00BE70E7" w:rsidRPr="008A2547">
        <w:rPr>
          <w:b/>
          <w:u w:val="single"/>
        </w:rPr>
        <w:t xml:space="preserve">. </w:t>
      </w:r>
      <w:r w:rsidR="003518CA" w:rsidRPr="008A2547">
        <w:rPr>
          <w:b/>
          <w:u w:val="single"/>
        </w:rPr>
        <w:t xml:space="preserve">ΘΕΜΑΤΙΚΟ ΠΕΔΙΟ: </w:t>
      </w:r>
      <w:r w:rsidR="003518CA" w:rsidRPr="008A2547">
        <w:rPr>
          <w:b/>
        </w:rPr>
        <w:t>ΠΑΙΔΙ, ΣΩΜΑ, ΔΗΜΙΟΥΡΓΙΑ ΚΑΙ ΕΚΦΡΑΣΗ</w:t>
      </w:r>
    </w:p>
    <w:p w14:paraId="1AC29961" w14:textId="77777777" w:rsidR="00E87CB3" w:rsidRPr="008A2547" w:rsidRDefault="00E87CB3" w:rsidP="003518CA">
      <w:pPr>
        <w:jc w:val="both"/>
        <w:rPr>
          <w:b/>
        </w:rPr>
      </w:pPr>
    </w:p>
    <w:p w14:paraId="06D345E7" w14:textId="0F7FF7C9" w:rsidR="00E87CB3" w:rsidRPr="00E87CB3" w:rsidRDefault="00E87CB3" w:rsidP="00E87CB3">
      <w:pPr>
        <w:jc w:val="both"/>
      </w:pPr>
      <w:r>
        <w:t>………………………………………………………………………………………………………………………………………………………………………………………………………………………………………………………………………………………………………………………………………………………………………………………………………………………………………………………………………………………………………………………………………………………………</w:t>
      </w:r>
    </w:p>
    <w:p w14:paraId="36952D06" w14:textId="77777777" w:rsidR="003518CA" w:rsidRPr="008A2547" w:rsidRDefault="003518CA" w:rsidP="003518CA">
      <w:pPr>
        <w:jc w:val="both"/>
        <w:rPr>
          <w:b/>
        </w:rPr>
      </w:pPr>
    </w:p>
    <w:p w14:paraId="16C49327" w14:textId="77777777" w:rsidR="003A3A62" w:rsidRPr="008A2547" w:rsidRDefault="003A3A62" w:rsidP="001A3DA8">
      <w:pPr>
        <w:jc w:val="both"/>
        <w:rPr>
          <w:b/>
        </w:rPr>
      </w:pPr>
    </w:p>
    <w:p w14:paraId="0E4E0CF2" w14:textId="77777777" w:rsidR="001A3DA8" w:rsidRPr="008A2547" w:rsidRDefault="001A3DA8" w:rsidP="003535E4">
      <w:pPr>
        <w:jc w:val="both"/>
        <w:rPr>
          <w:b/>
        </w:rPr>
      </w:pPr>
    </w:p>
    <w:p w14:paraId="63536838" w14:textId="2283DD03" w:rsidR="001A3DA8" w:rsidRDefault="001A3DA8" w:rsidP="0092447E">
      <w:pPr>
        <w:jc w:val="both"/>
      </w:pPr>
      <w:r w:rsidRPr="008A2547">
        <w:rPr>
          <w:b/>
          <w:bCs/>
        </w:rPr>
        <w:lastRenderedPageBreak/>
        <w:t xml:space="preserve">ΜΕΣΑ &amp; ΤΕΧΝΙΚΕΣ ΠΟΥ ΘΑ ΧΡΗΣΙΜΟΠΟΙΗΘΟΥΝ </w:t>
      </w:r>
      <w:r w:rsidRPr="008A2547">
        <w:t>(ενδεικτικά)</w:t>
      </w:r>
      <w:r w:rsidR="00CD6654" w:rsidRPr="008A2547">
        <w:t xml:space="preserve"> (π.χ. δ</w:t>
      </w:r>
      <w:r w:rsidRPr="008A2547">
        <w:t>ίνοντας εξατομικευμένες οδηγίες για το σπίτι,  παροχή συγκεκριμένου λογισμικού,</w:t>
      </w:r>
      <w:r w:rsidR="00CD6654" w:rsidRPr="008A2547">
        <w:t xml:space="preserve"> οπτικοποιημένο υλικό,</w:t>
      </w:r>
      <w:r w:rsidRPr="008A2547">
        <w:t xml:space="preserve"> χρήση διαδραστικού πίνακα</w:t>
      </w:r>
      <w:r w:rsidR="00CD6654" w:rsidRPr="008A2547">
        <w:t xml:space="preserve">, </w:t>
      </w:r>
      <w:r w:rsidRPr="008A2547">
        <w:t>διαφοροποίηση των απαιτήσεων ως προς τους στόχους</w:t>
      </w:r>
      <w:r w:rsidR="00CD6654" w:rsidRPr="008A2547">
        <w:t xml:space="preserve"> κ.α.</w:t>
      </w:r>
      <w:r w:rsidRPr="008A2547">
        <w:t xml:space="preserve"> )</w:t>
      </w:r>
    </w:p>
    <w:p w14:paraId="37C280E0" w14:textId="77777777" w:rsidR="00E87CB3" w:rsidRPr="008A2547" w:rsidRDefault="00E87CB3" w:rsidP="0092447E">
      <w:pPr>
        <w:jc w:val="both"/>
      </w:pPr>
    </w:p>
    <w:p w14:paraId="46378A12" w14:textId="5021248C" w:rsidR="00E87CB3" w:rsidRPr="00E87CB3" w:rsidRDefault="00E87CB3" w:rsidP="00E87CB3">
      <w:pPr>
        <w:jc w:val="both"/>
      </w:pPr>
      <w:r>
        <w:t>………………………………………………………………………………………………………………………………………………………………………………………………………………………………………………………………………………………………………………………………………………………………………………………………………………………………………………………………………………………………………………………………………………………………</w:t>
      </w:r>
    </w:p>
    <w:p w14:paraId="11D2110D" w14:textId="77777777" w:rsidR="001A3DA8" w:rsidRPr="008A2547" w:rsidRDefault="001A3DA8" w:rsidP="001A3DA8">
      <w:pPr>
        <w:ind w:left="221"/>
      </w:pPr>
      <w:r w:rsidRPr="008A2547">
        <w:t xml:space="preserve">  </w:t>
      </w:r>
    </w:p>
    <w:p w14:paraId="6F127FEB" w14:textId="3B51A519" w:rsidR="001A3DA8" w:rsidRPr="008A2547" w:rsidRDefault="0092447E" w:rsidP="00E87CB3">
      <w:pPr>
        <w:jc w:val="both"/>
      </w:pPr>
      <w:r w:rsidRPr="008A2547">
        <w:t xml:space="preserve">  </w:t>
      </w:r>
      <w:r w:rsidR="001A3DA8" w:rsidRPr="008A2547">
        <w:t xml:space="preserve">  </w:t>
      </w:r>
    </w:p>
    <w:p w14:paraId="33C24093" w14:textId="0C4A4082" w:rsidR="001A3DA8" w:rsidRPr="008A2547" w:rsidRDefault="001A3DA8" w:rsidP="001A3DA8">
      <w:pPr>
        <w:jc w:val="both"/>
        <w:rPr>
          <w:b/>
        </w:rPr>
      </w:pPr>
    </w:p>
    <w:p w14:paraId="179970CE" w14:textId="74893D70" w:rsidR="008A2547" w:rsidRDefault="008A2547" w:rsidP="001A3DA8">
      <w:pPr>
        <w:jc w:val="both"/>
        <w:rPr>
          <w:b/>
          <w:sz w:val="20"/>
          <w:szCs w:val="20"/>
        </w:rPr>
      </w:pPr>
    </w:p>
    <w:p w14:paraId="355DCADE" w14:textId="77777777" w:rsidR="008A2547" w:rsidRDefault="008A2547" w:rsidP="008A2547">
      <w:pPr>
        <w:jc w:val="both"/>
        <w:rPr>
          <w:b/>
        </w:rPr>
      </w:pPr>
      <w:r w:rsidRPr="008715D0">
        <w:rPr>
          <w:b/>
        </w:rPr>
        <w:t>ΣΥΜΜΕΤΕΧΟΝΤΕΣ ΣΤΟ ΒΡΑΧΥΧΡΟΝΙΟ ΠΡΟΓΡΑΜΜΑ</w:t>
      </w:r>
    </w:p>
    <w:p w14:paraId="5399502B" w14:textId="77777777" w:rsidR="006F1B42" w:rsidRPr="008715D0" w:rsidRDefault="006F1B42" w:rsidP="008A2547">
      <w:pPr>
        <w:jc w:val="both"/>
        <w:rPr>
          <w:b/>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3095"/>
        <w:gridCol w:w="2084"/>
      </w:tblGrid>
      <w:tr w:rsidR="008A2547" w:rsidRPr="008715D0" w14:paraId="0D078F64" w14:textId="77777777" w:rsidTr="0008275F">
        <w:trPr>
          <w:trHeight w:val="567"/>
        </w:trPr>
        <w:tc>
          <w:tcPr>
            <w:tcW w:w="3671" w:type="dxa"/>
            <w:tcBorders>
              <w:top w:val="double" w:sz="4" w:space="0" w:color="auto"/>
              <w:left w:val="double" w:sz="4" w:space="0" w:color="auto"/>
              <w:bottom w:val="single" w:sz="4" w:space="0" w:color="auto"/>
              <w:right w:val="single" w:sz="4" w:space="0" w:color="auto"/>
            </w:tcBorders>
            <w:vAlign w:val="center"/>
            <w:hideMark/>
          </w:tcPr>
          <w:p w14:paraId="6A3C89DA" w14:textId="77777777" w:rsidR="008A2547" w:rsidRPr="008715D0" w:rsidRDefault="008A2547" w:rsidP="007B5E3C">
            <w:pPr>
              <w:jc w:val="center"/>
              <w:rPr>
                <w:b/>
              </w:rPr>
            </w:pPr>
            <w:r w:rsidRPr="008715D0">
              <w:rPr>
                <w:b/>
              </w:rPr>
              <w:t>Ονοματεπώνυμο</w:t>
            </w:r>
          </w:p>
        </w:tc>
        <w:tc>
          <w:tcPr>
            <w:tcW w:w="3095" w:type="dxa"/>
            <w:tcBorders>
              <w:top w:val="double" w:sz="4" w:space="0" w:color="auto"/>
              <w:left w:val="single" w:sz="4" w:space="0" w:color="auto"/>
              <w:bottom w:val="single" w:sz="4" w:space="0" w:color="auto"/>
              <w:right w:val="single" w:sz="4" w:space="0" w:color="auto"/>
            </w:tcBorders>
            <w:vAlign w:val="center"/>
            <w:hideMark/>
          </w:tcPr>
          <w:p w14:paraId="2F815CEB" w14:textId="77777777" w:rsidR="008A2547" w:rsidRPr="008715D0" w:rsidRDefault="008A2547" w:rsidP="007B5E3C">
            <w:pPr>
              <w:jc w:val="center"/>
              <w:rPr>
                <w:b/>
              </w:rPr>
            </w:pPr>
            <w:r w:rsidRPr="008715D0">
              <w:rPr>
                <w:b/>
              </w:rPr>
              <w:t>Ειδικότητα</w:t>
            </w:r>
          </w:p>
        </w:tc>
        <w:tc>
          <w:tcPr>
            <w:tcW w:w="2084" w:type="dxa"/>
            <w:tcBorders>
              <w:top w:val="double" w:sz="4" w:space="0" w:color="auto"/>
              <w:left w:val="single" w:sz="4" w:space="0" w:color="auto"/>
              <w:bottom w:val="single" w:sz="4" w:space="0" w:color="auto"/>
              <w:right w:val="double" w:sz="4" w:space="0" w:color="auto"/>
            </w:tcBorders>
            <w:vAlign w:val="center"/>
            <w:hideMark/>
          </w:tcPr>
          <w:p w14:paraId="10D66C5B" w14:textId="77777777" w:rsidR="008A2547" w:rsidRPr="008715D0" w:rsidRDefault="008A2547" w:rsidP="007B5E3C">
            <w:pPr>
              <w:jc w:val="center"/>
              <w:rPr>
                <w:b/>
              </w:rPr>
            </w:pPr>
            <w:r w:rsidRPr="008715D0">
              <w:rPr>
                <w:b/>
              </w:rPr>
              <w:t>Υπογραφή</w:t>
            </w:r>
          </w:p>
        </w:tc>
      </w:tr>
      <w:tr w:rsidR="008A2547" w:rsidRPr="008715D0" w14:paraId="26B799EC"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7614A8DF" w14:textId="77777777" w:rsidR="008A2547" w:rsidRPr="008715D0" w:rsidRDefault="008A2547"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119F6009" w14:textId="77777777" w:rsidR="008A2547" w:rsidRPr="008715D0" w:rsidRDefault="008A2547" w:rsidP="007B5E3C">
            <w:pPr>
              <w:jc w:val="center"/>
              <w:rPr>
                <w:b/>
              </w:rPr>
            </w:pPr>
          </w:p>
        </w:tc>
        <w:tc>
          <w:tcPr>
            <w:tcW w:w="2084" w:type="dxa"/>
            <w:tcBorders>
              <w:top w:val="single" w:sz="4" w:space="0" w:color="auto"/>
              <w:left w:val="single" w:sz="4" w:space="0" w:color="auto"/>
              <w:bottom w:val="single" w:sz="4" w:space="0" w:color="auto"/>
              <w:right w:val="double" w:sz="4" w:space="0" w:color="auto"/>
            </w:tcBorders>
            <w:vAlign w:val="center"/>
          </w:tcPr>
          <w:p w14:paraId="2A33F7D6" w14:textId="77777777" w:rsidR="008A2547" w:rsidRPr="008715D0" w:rsidRDefault="008A2547" w:rsidP="007B5E3C">
            <w:pPr>
              <w:jc w:val="center"/>
            </w:pPr>
          </w:p>
        </w:tc>
      </w:tr>
      <w:tr w:rsidR="008A2547" w:rsidRPr="008715D0" w14:paraId="553B13FB"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6C98A9A8" w14:textId="77777777" w:rsidR="008A2547" w:rsidRPr="008715D0" w:rsidRDefault="008A2547"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37B17157" w14:textId="77777777" w:rsidR="008A2547" w:rsidRPr="008715D0" w:rsidRDefault="008A2547" w:rsidP="007B5E3C">
            <w:pPr>
              <w:jc w:val="center"/>
              <w:rPr>
                <w:b/>
              </w:rPr>
            </w:pPr>
          </w:p>
        </w:tc>
        <w:tc>
          <w:tcPr>
            <w:tcW w:w="2084" w:type="dxa"/>
            <w:tcBorders>
              <w:top w:val="single" w:sz="4" w:space="0" w:color="auto"/>
              <w:left w:val="single" w:sz="4" w:space="0" w:color="auto"/>
              <w:bottom w:val="single" w:sz="4" w:space="0" w:color="auto"/>
              <w:right w:val="double" w:sz="4" w:space="0" w:color="auto"/>
            </w:tcBorders>
            <w:vAlign w:val="center"/>
          </w:tcPr>
          <w:p w14:paraId="2D55F23F" w14:textId="77777777" w:rsidR="008A2547" w:rsidRPr="008715D0" w:rsidRDefault="008A2547" w:rsidP="007B5E3C">
            <w:pPr>
              <w:jc w:val="center"/>
            </w:pPr>
          </w:p>
        </w:tc>
      </w:tr>
      <w:tr w:rsidR="008A2547" w:rsidRPr="008715D0" w14:paraId="1B918C4D"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567A6DC2" w14:textId="77777777" w:rsidR="008A2547" w:rsidRPr="008715D0" w:rsidRDefault="008A2547"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31D182B2" w14:textId="77777777" w:rsidR="008A2547" w:rsidRPr="008715D0" w:rsidRDefault="008A2547" w:rsidP="007B5E3C">
            <w:pPr>
              <w:jc w:val="center"/>
              <w:rPr>
                <w:b/>
              </w:rPr>
            </w:pPr>
          </w:p>
        </w:tc>
        <w:tc>
          <w:tcPr>
            <w:tcW w:w="2084" w:type="dxa"/>
            <w:tcBorders>
              <w:top w:val="single" w:sz="4" w:space="0" w:color="auto"/>
              <w:left w:val="single" w:sz="4" w:space="0" w:color="auto"/>
              <w:bottom w:val="single" w:sz="4" w:space="0" w:color="auto"/>
              <w:right w:val="double" w:sz="4" w:space="0" w:color="auto"/>
            </w:tcBorders>
            <w:vAlign w:val="center"/>
          </w:tcPr>
          <w:p w14:paraId="4D8FAAA0" w14:textId="77777777" w:rsidR="008A2547" w:rsidRPr="008715D0" w:rsidRDefault="008A2547" w:rsidP="007B5E3C">
            <w:pPr>
              <w:jc w:val="center"/>
            </w:pPr>
          </w:p>
        </w:tc>
      </w:tr>
      <w:tr w:rsidR="008A2547" w:rsidRPr="008715D0" w14:paraId="40D997C0"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39C02716" w14:textId="77777777" w:rsidR="008A2547" w:rsidRPr="008715D0" w:rsidRDefault="008A2547"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1BA84AEA" w14:textId="77777777" w:rsidR="008A2547" w:rsidRPr="008715D0" w:rsidRDefault="008A2547" w:rsidP="007B5E3C">
            <w:pPr>
              <w:jc w:val="center"/>
            </w:pPr>
          </w:p>
        </w:tc>
        <w:tc>
          <w:tcPr>
            <w:tcW w:w="2084" w:type="dxa"/>
            <w:tcBorders>
              <w:top w:val="single" w:sz="4" w:space="0" w:color="auto"/>
              <w:left w:val="single" w:sz="4" w:space="0" w:color="auto"/>
              <w:bottom w:val="single" w:sz="4" w:space="0" w:color="auto"/>
              <w:right w:val="double" w:sz="4" w:space="0" w:color="auto"/>
            </w:tcBorders>
            <w:vAlign w:val="center"/>
          </w:tcPr>
          <w:p w14:paraId="224EB745" w14:textId="77777777" w:rsidR="008A2547" w:rsidRPr="008715D0" w:rsidRDefault="008A2547" w:rsidP="007B5E3C">
            <w:pPr>
              <w:jc w:val="center"/>
            </w:pPr>
          </w:p>
        </w:tc>
      </w:tr>
      <w:tr w:rsidR="0008275F" w:rsidRPr="008715D0" w14:paraId="6B65AF53"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764875D1" w14:textId="77777777" w:rsidR="0008275F" w:rsidRPr="008715D0" w:rsidRDefault="0008275F"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54DCB741" w14:textId="77777777" w:rsidR="0008275F" w:rsidRPr="008715D0" w:rsidRDefault="0008275F" w:rsidP="007B5E3C">
            <w:pPr>
              <w:jc w:val="center"/>
            </w:pPr>
          </w:p>
        </w:tc>
        <w:tc>
          <w:tcPr>
            <w:tcW w:w="2084" w:type="dxa"/>
            <w:tcBorders>
              <w:top w:val="single" w:sz="4" w:space="0" w:color="auto"/>
              <w:left w:val="single" w:sz="4" w:space="0" w:color="auto"/>
              <w:bottom w:val="single" w:sz="4" w:space="0" w:color="auto"/>
              <w:right w:val="double" w:sz="4" w:space="0" w:color="auto"/>
            </w:tcBorders>
            <w:vAlign w:val="center"/>
          </w:tcPr>
          <w:p w14:paraId="326F1AD8" w14:textId="77777777" w:rsidR="0008275F" w:rsidRPr="008715D0" w:rsidRDefault="0008275F" w:rsidP="007B5E3C">
            <w:pPr>
              <w:jc w:val="center"/>
            </w:pPr>
          </w:p>
        </w:tc>
      </w:tr>
      <w:tr w:rsidR="0008275F" w:rsidRPr="008715D0" w14:paraId="44D60BA4"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3998E9CF" w14:textId="77777777" w:rsidR="0008275F" w:rsidRPr="008715D0" w:rsidRDefault="0008275F" w:rsidP="007B5E3C">
            <w:pPr>
              <w:jc w:val="center"/>
              <w:rPr>
                <w:b/>
              </w:rPr>
            </w:pPr>
          </w:p>
        </w:tc>
        <w:tc>
          <w:tcPr>
            <w:tcW w:w="3095" w:type="dxa"/>
            <w:tcBorders>
              <w:top w:val="single" w:sz="4" w:space="0" w:color="auto"/>
              <w:left w:val="single" w:sz="4" w:space="0" w:color="auto"/>
              <w:bottom w:val="single" w:sz="4" w:space="0" w:color="auto"/>
              <w:right w:val="single" w:sz="4" w:space="0" w:color="auto"/>
            </w:tcBorders>
            <w:vAlign w:val="center"/>
          </w:tcPr>
          <w:p w14:paraId="3A4E7714" w14:textId="77777777" w:rsidR="0008275F" w:rsidRPr="008715D0" w:rsidRDefault="0008275F" w:rsidP="007B5E3C">
            <w:pPr>
              <w:jc w:val="center"/>
            </w:pPr>
          </w:p>
        </w:tc>
        <w:tc>
          <w:tcPr>
            <w:tcW w:w="2084" w:type="dxa"/>
            <w:tcBorders>
              <w:top w:val="single" w:sz="4" w:space="0" w:color="auto"/>
              <w:left w:val="single" w:sz="4" w:space="0" w:color="auto"/>
              <w:bottom w:val="single" w:sz="4" w:space="0" w:color="auto"/>
              <w:right w:val="double" w:sz="4" w:space="0" w:color="auto"/>
            </w:tcBorders>
            <w:vAlign w:val="center"/>
          </w:tcPr>
          <w:p w14:paraId="6F3AFBAD" w14:textId="77777777" w:rsidR="0008275F" w:rsidRPr="008715D0" w:rsidRDefault="0008275F" w:rsidP="007B5E3C">
            <w:pPr>
              <w:jc w:val="center"/>
            </w:pPr>
          </w:p>
        </w:tc>
      </w:tr>
      <w:tr w:rsidR="008A2547" w:rsidRPr="008715D0" w14:paraId="6031B0D8" w14:textId="77777777" w:rsidTr="0008275F">
        <w:trPr>
          <w:trHeight w:val="567"/>
        </w:trPr>
        <w:tc>
          <w:tcPr>
            <w:tcW w:w="3671" w:type="dxa"/>
            <w:tcBorders>
              <w:top w:val="single" w:sz="4" w:space="0" w:color="auto"/>
              <w:left w:val="double" w:sz="4" w:space="0" w:color="auto"/>
              <w:bottom w:val="single" w:sz="4" w:space="0" w:color="auto"/>
              <w:right w:val="single" w:sz="4" w:space="0" w:color="auto"/>
            </w:tcBorders>
            <w:vAlign w:val="center"/>
          </w:tcPr>
          <w:p w14:paraId="769F77BD" w14:textId="77777777" w:rsidR="008A2547" w:rsidRPr="008715D0" w:rsidRDefault="008A2547" w:rsidP="007B5E3C">
            <w:pPr>
              <w:jc w:val="center"/>
              <w:rPr>
                <w:b/>
                <w:bCs/>
                <w:color w:val="000000"/>
              </w:rPr>
            </w:pPr>
          </w:p>
        </w:tc>
        <w:tc>
          <w:tcPr>
            <w:tcW w:w="3095" w:type="dxa"/>
            <w:tcBorders>
              <w:top w:val="single" w:sz="4" w:space="0" w:color="auto"/>
              <w:left w:val="single" w:sz="4" w:space="0" w:color="auto"/>
              <w:bottom w:val="single" w:sz="4" w:space="0" w:color="auto"/>
              <w:right w:val="single" w:sz="4" w:space="0" w:color="auto"/>
            </w:tcBorders>
            <w:vAlign w:val="center"/>
          </w:tcPr>
          <w:p w14:paraId="5EC18971" w14:textId="77777777" w:rsidR="008A2547" w:rsidRPr="008715D0" w:rsidRDefault="008A2547" w:rsidP="007B5E3C">
            <w:pPr>
              <w:jc w:val="center"/>
              <w:rPr>
                <w:b/>
                <w:bCs/>
                <w:color w:val="000000"/>
              </w:rPr>
            </w:pPr>
          </w:p>
        </w:tc>
        <w:tc>
          <w:tcPr>
            <w:tcW w:w="2084" w:type="dxa"/>
            <w:tcBorders>
              <w:top w:val="single" w:sz="4" w:space="0" w:color="auto"/>
              <w:left w:val="single" w:sz="4" w:space="0" w:color="auto"/>
              <w:bottom w:val="single" w:sz="4" w:space="0" w:color="auto"/>
              <w:right w:val="double" w:sz="4" w:space="0" w:color="auto"/>
            </w:tcBorders>
            <w:vAlign w:val="center"/>
          </w:tcPr>
          <w:p w14:paraId="41C29096" w14:textId="77777777" w:rsidR="008A2547" w:rsidRPr="008715D0" w:rsidRDefault="008A2547" w:rsidP="007B5E3C">
            <w:pPr>
              <w:jc w:val="center"/>
            </w:pPr>
          </w:p>
        </w:tc>
      </w:tr>
    </w:tbl>
    <w:p w14:paraId="12522FBC" w14:textId="77777777" w:rsidR="008C4A73" w:rsidRDefault="008C4A73" w:rsidP="008A2547">
      <w:pPr>
        <w:jc w:val="both"/>
        <w:rPr>
          <w:b/>
          <w:sz w:val="20"/>
          <w:szCs w:val="20"/>
        </w:rPr>
      </w:pPr>
    </w:p>
    <w:p w14:paraId="2C5150D7" w14:textId="77777777" w:rsidR="008C4A73" w:rsidRDefault="008C4A73" w:rsidP="008A2547">
      <w:pPr>
        <w:jc w:val="both"/>
        <w:rPr>
          <w:b/>
          <w:sz w:val="20"/>
          <w:szCs w:val="20"/>
        </w:rPr>
      </w:pPr>
    </w:p>
    <w:p w14:paraId="145F2B20" w14:textId="7E74FFAC" w:rsidR="008A2547" w:rsidRPr="008C4A73" w:rsidRDefault="008C4A73" w:rsidP="008A2547">
      <w:pPr>
        <w:jc w:val="both"/>
        <w:rPr>
          <w:b/>
          <w:sz w:val="20"/>
          <w:szCs w:val="20"/>
        </w:rPr>
      </w:pPr>
      <w:r>
        <w:rPr>
          <w:b/>
        </w:rPr>
        <w:t>ΟΙ ΓΟΝΕΙΣ/ΚΗΔΕΜΟΝΕΣ</w:t>
      </w:r>
      <w:r w:rsidR="008A2547" w:rsidRPr="008715D0">
        <w:rPr>
          <w:b/>
        </w:rPr>
        <w:t xml:space="preserve">            </w:t>
      </w:r>
      <w:r w:rsidR="008A2547">
        <w:rPr>
          <w:b/>
        </w:rPr>
        <w:t xml:space="preserve">                               </w:t>
      </w:r>
      <w:r w:rsidR="008A2547" w:rsidRPr="008C4A73">
        <w:rPr>
          <w:b/>
          <w:sz w:val="20"/>
          <w:szCs w:val="20"/>
        </w:rPr>
        <w:t xml:space="preserve">Ο/Η  ΠΡΟΪΣΤΑΜΕΝΟΣ/Η </w:t>
      </w:r>
      <w:r w:rsidRPr="008C4A73">
        <w:rPr>
          <w:b/>
          <w:sz w:val="20"/>
          <w:szCs w:val="20"/>
        </w:rPr>
        <w:t>ΝΓ</w:t>
      </w:r>
      <w:r w:rsidR="008A2547" w:rsidRPr="008C4A73">
        <w:rPr>
          <w:b/>
          <w:sz w:val="20"/>
          <w:szCs w:val="20"/>
        </w:rPr>
        <w:t xml:space="preserve">  </w:t>
      </w:r>
    </w:p>
    <w:p w14:paraId="33DCB3C5" w14:textId="79E8AB13" w:rsidR="008A2547" w:rsidRDefault="008A2547" w:rsidP="008A2547">
      <w:pPr>
        <w:jc w:val="both"/>
        <w:rPr>
          <w:b/>
        </w:rPr>
      </w:pPr>
      <w:r>
        <w:rPr>
          <w:b/>
        </w:rPr>
        <w:t xml:space="preserve">   </w:t>
      </w:r>
    </w:p>
    <w:p w14:paraId="2EB1E070" w14:textId="78FBFEED" w:rsidR="008A2547" w:rsidRPr="008715D0" w:rsidRDefault="008A2547" w:rsidP="008A2547">
      <w:pPr>
        <w:jc w:val="both"/>
        <w:rPr>
          <w:b/>
        </w:rPr>
      </w:pPr>
      <w:r>
        <w:rPr>
          <w:b/>
        </w:rPr>
        <w:t xml:space="preserve"> </w:t>
      </w:r>
    </w:p>
    <w:p w14:paraId="4E72B189" w14:textId="6B46D6A8" w:rsidR="008A2547" w:rsidRPr="008715D0" w:rsidRDefault="008A2547" w:rsidP="008A2547">
      <w:pPr>
        <w:jc w:val="both"/>
        <w:rPr>
          <w:b/>
        </w:rPr>
      </w:pPr>
      <w:r>
        <w:rPr>
          <w:b/>
        </w:rPr>
        <w:t xml:space="preserve">                                                                                       </w:t>
      </w:r>
    </w:p>
    <w:p w14:paraId="5AF08CD5" w14:textId="77777777" w:rsidR="008A2547" w:rsidRDefault="008A2547" w:rsidP="008A2547">
      <w:pPr>
        <w:jc w:val="both"/>
        <w:rPr>
          <w:b/>
        </w:rPr>
      </w:pPr>
      <w:r w:rsidRPr="008715D0">
        <w:rPr>
          <w:b/>
        </w:rPr>
        <w:t xml:space="preserve">          </w:t>
      </w:r>
    </w:p>
    <w:p w14:paraId="5006F124" w14:textId="42FD9B0C" w:rsidR="008A2547" w:rsidRPr="001A3DA8" w:rsidRDefault="008A2547" w:rsidP="008A2547">
      <w:pPr>
        <w:jc w:val="right"/>
        <w:rPr>
          <w:b/>
          <w:sz w:val="20"/>
          <w:szCs w:val="20"/>
        </w:rPr>
      </w:pPr>
      <w:r w:rsidRPr="008715D0">
        <w:rPr>
          <w:b/>
        </w:rPr>
        <w:t xml:space="preserve">                                                                                </w:t>
      </w:r>
      <w:r>
        <w:rPr>
          <w:b/>
        </w:rPr>
        <w:t xml:space="preserve">                                                    </w:t>
      </w:r>
      <w:r w:rsidR="008C4A73">
        <w:rPr>
          <w:b/>
        </w:rPr>
        <w:t xml:space="preserve">Ονοματεπώνυμο/Υπογραφή                         </w:t>
      </w:r>
      <w:r>
        <w:rPr>
          <w:b/>
        </w:rPr>
        <w:t>Ονοματεπώνυμο/</w:t>
      </w:r>
      <w:r w:rsidRPr="008715D0">
        <w:rPr>
          <w:b/>
        </w:rPr>
        <w:t>Σφραγίδα/Υπογραφή</w:t>
      </w:r>
    </w:p>
    <w:sectPr w:rsidR="008A2547" w:rsidRPr="001A3DA8" w:rsidSect="006C354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592F" w14:textId="77777777" w:rsidR="00CF3939" w:rsidRDefault="00CF3939" w:rsidP="008A2547">
      <w:r>
        <w:separator/>
      </w:r>
    </w:p>
  </w:endnote>
  <w:endnote w:type="continuationSeparator" w:id="0">
    <w:p w14:paraId="24CD8B27" w14:textId="77777777" w:rsidR="00CF3939" w:rsidRDefault="00CF3939" w:rsidP="008A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00DD" w14:textId="77777777" w:rsidR="003C2475" w:rsidRDefault="003C24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81012"/>
      <w:docPartObj>
        <w:docPartGallery w:val="Page Numbers (Bottom of Page)"/>
        <w:docPartUnique/>
      </w:docPartObj>
    </w:sdtPr>
    <w:sdtEndPr/>
    <w:sdtContent>
      <w:p w14:paraId="008E1E14" w14:textId="02BC7A6C" w:rsidR="007B5E3C" w:rsidRDefault="007B5E3C">
        <w:pPr>
          <w:pStyle w:val="ac"/>
          <w:jc w:val="center"/>
        </w:pPr>
        <w:r>
          <w:fldChar w:fldCharType="begin"/>
        </w:r>
        <w:r>
          <w:instrText>PAGE   \* MERGEFORMAT</w:instrText>
        </w:r>
        <w:r>
          <w:fldChar w:fldCharType="separate"/>
        </w:r>
        <w:r>
          <w:t>2</w:t>
        </w:r>
        <w:r>
          <w:fldChar w:fldCharType="end"/>
        </w:r>
      </w:p>
    </w:sdtContent>
  </w:sdt>
  <w:p w14:paraId="26A7C20D" w14:textId="77777777" w:rsidR="007B5E3C" w:rsidRDefault="007B5E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EF1A" w14:textId="77777777" w:rsidR="003C2475" w:rsidRDefault="003C24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ED20" w14:textId="77777777" w:rsidR="00CF3939" w:rsidRDefault="00CF3939" w:rsidP="008A2547">
      <w:r>
        <w:separator/>
      </w:r>
    </w:p>
  </w:footnote>
  <w:footnote w:type="continuationSeparator" w:id="0">
    <w:p w14:paraId="574C1E1B" w14:textId="77777777" w:rsidR="00CF3939" w:rsidRDefault="00CF3939" w:rsidP="008A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376B6" w14:textId="77777777" w:rsidR="003C2475" w:rsidRDefault="003C247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BE0E" w14:textId="096A15D9" w:rsidR="007B5E3C" w:rsidRPr="003C2475" w:rsidRDefault="003C2475" w:rsidP="008A2547">
    <w:pPr>
      <w:pStyle w:val="ab"/>
      <w:jc w:val="right"/>
      <w:rPr>
        <w:b/>
        <w:bCs/>
        <w:iCs/>
      </w:rPr>
    </w:pPr>
    <w:r w:rsidRPr="003C2475">
      <w:rPr>
        <w:b/>
        <w:bCs/>
        <w:iCs/>
      </w:rPr>
      <w:t>ΚΕ.Δ.Α.Σ.Υ. ΦΘΙΩΤΙΔΑΣ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4FCA" w14:textId="77777777" w:rsidR="003C2475" w:rsidRDefault="003C247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93187"/>
    <w:multiLevelType w:val="hybridMultilevel"/>
    <w:tmpl w:val="208E4F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3B347C"/>
    <w:multiLevelType w:val="hybridMultilevel"/>
    <w:tmpl w:val="208E4FF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CF6E33"/>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F10A75"/>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A355BB"/>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C154DB"/>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AD6C7E"/>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88F72A9"/>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DE03D20"/>
    <w:multiLevelType w:val="hybridMultilevel"/>
    <w:tmpl w:val="3C24B1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2B20D0"/>
    <w:multiLevelType w:val="hybridMultilevel"/>
    <w:tmpl w:val="8C7032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15E58C7"/>
    <w:multiLevelType w:val="hybridMultilevel"/>
    <w:tmpl w:val="59684C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7CF6D7D"/>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C9502B1"/>
    <w:multiLevelType w:val="hybridMultilevel"/>
    <w:tmpl w:val="0C3A935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3161C14"/>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D6B6267"/>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2C66755"/>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76B1166"/>
    <w:multiLevelType w:val="hybridMultilevel"/>
    <w:tmpl w:val="623294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7EA0D1A"/>
    <w:multiLevelType w:val="hybridMultilevel"/>
    <w:tmpl w:val="B1466C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A236794"/>
    <w:multiLevelType w:val="hybridMultilevel"/>
    <w:tmpl w:val="67A20C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3"/>
  </w:num>
  <w:num w:numId="5">
    <w:abstractNumId w:val="12"/>
  </w:num>
  <w:num w:numId="6">
    <w:abstractNumId w:val="7"/>
  </w:num>
  <w:num w:numId="7">
    <w:abstractNumId w:val="15"/>
  </w:num>
  <w:num w:numId="8">
    <w:abstractNumId w:val="4"/>
  </w:num>
  <w:num w:numId="9">
    <w:abstractNumId w:val="8"/>
  </w:num>
  <w:num w:numId="10">
    <w:abstractNumId w:val="5"/>
  </w:num>
  <w:num w:numId="11">
    <w:abstractNumId w:val="1"/>
  </w:num>
  <w:num w:numId="12">
    <w:abstractNumId w:val="16"/>
  </w:num>
  <w:num w:numId="13">
    <w:abstractNumId w:val="14"/>
  </w:num>
  <w:num w:numId="14">
    <w:abstractNumId w:val="17"/>
  </w:num>
  <w:num w:numId="15">
    <w:abstractNumId w:val="9"/>
  </w:num>
  <w:num w:numId="16">
    <w:abstractNumId w:val="11"/>
  </w:num>
  <w:num w:numId="17">
    <w:abstractNumId w:val="13"/>
  </w:num>
  <w:num w:numId="18">
    <w:abstractNumId w:val="10"/>
  </w:num>
  <w:num w:numId="19">
    <w:abstractNumId w:val="19"/>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A8"/>
    <w:rsid w:val="0008275F"/>
    <w:rsid w:val="00097672"/>
    <w:rsid w:val="001A3DA8"/>
    <w:rsid w:val="001A751D"/>
    <w:rsid w:val="001F16B0"/>
    <w:rsid w:val="001F2A83"/>
    <w:rsid w:val="0022239E"/>
    <w:rsid w:val="00234F4A"/>
    <w:rsid w:val="00297369"/>
    <w:rsid w:val="002B24A8"/>
    <w:rsid w:val="002B2E2F"/>
    <w:rsid w:val="002E2654"/>
    <w:rsid w:val="00320238"/>
    <w:rsid w:val="00322773"/>
    <w:rsid w:val="003518CA"/>
    <w:rsid w:val="003535E4"/>
    <w:rsid w:val="00361589"/>
    <w:rsid w:val="0037642A"/>
    <w:rsid w:val="00392D1E"/>
    <w:rsid w:val="003A3A62"/>
    <w:rsid w:val="003B1F28"/>
    <w:rsid w:val="003C2475"/>
    <w:rsid w:val="004531C9"/>
    <w:rsid w:val="004D579A"/>
    <w:rsid w:val="00501EEB"/>
    <w:rsid w:val="005943F1"/>
    <w:rsid w:val="005B5556"/>
    <w:rsid w:val="00621A90"/>
    <w:rsid w:val="00650083"/>
    <w:rsid w:val="006770F9"/>
    <w:rsid w:val="0068314D"/>
    <w:rsid w:val="006A692D"/>
    <w:rsid w:val="006C354F"/>
    <w:rsid w:val="006E0F0F"/>
    <w:rsid w:val="006F1B42"/>
    <w:rsid w:val="0070158F"/>
    <w:rsid w:val="007449F1"/>
    <w:rsid w:val="00757F3C"/>
    <w:rsid w:val="007728CD"/>
    <w:rsid w:val="0077739B"/>
    <w:rsid w:val="00785D8A"/>
    <w:rsid w:val="007B5E3C"/>
    <w:rsid w:val="007D6F6E"/>
    <w:rsid w:val="007E413E"/>
    <w:rsid w:val="008A2547"/>
    <w:rsid w:val="008C4A73"/>
    <w:rsid w:val="008D6F3A"/>
    <w:rsid w:val="00914499"/>
    <w:rsid w:val="00914F0E"/>
    <w:rsid w:val="0092447E"/>
    <w:rsid w:val="009313ED"/>
    <w:rsid w:val="00980110"/>
    <w:rsid w:val="009924A5"/>
    <w:rsid w:val="009F06E2"/>
    <w:rsid w:val="00A31FFE"/>
    <w:rsid w:val="00AA614B"/>
    <w:rsid w:val="00AF4259"/>
    <w:rsid w:val="00B14365"/>
    <w:rsid w:val="00B23EDC"/>
    <w:rsid w:val="00B418A6"/>
    <w:rsid w:val="00B50744"/>
    <w:rsid w:val="00BA5327"/>
    <w:rsid w:val="00BB1A58"/>
    <w:rsid w:val="00BC4105"/>
    <w:rsid w:val="00BE70E7"/>
    <w:rsid w:val="00BF123A"/>
    <w:rsid w:val="00CA1686"/>
    <w:rsid w:val="00CB32A6"/>
    <w:rsid w:val="00CD6654"/>
    <w:rsid w:val="00CF3939"/>
    <w:rsid w:val="00D202C7"/>
    <w:rsid w:val="00DC4C74"/>
    <w:rsid w:val="00DD5F32"/>
    <w:rsid w:val="00E07BA6"/>
    <w:rsid w:val="00E13F70"/>
    <w:rsid w:val="00E24ADC"/>
    <w:rsid w:val="00E45B02"/>
    <w:rsid w:val="00E773E2"/>
    <w:rsid w:val="00E87CB3"/>
    <w:rsid w:val="00EE43F0"/>
    <w:rsid w:val="00F94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21D"/>
  <w15:docId w15:val="{60A09985-CF16-4203-8B2B-B430EB0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F3A"/>
    <w:pPr>
      <w:suppressAutoHyphens/>
    </w:pPr>
    <w:rPr>
      <w:sz w:val="24"/>
      <w:szCs w:val="24"/>
      <w:lang w:eastAsia="ar-SA"/>
    </w:rPr>
  </w:style>
  <w:style w:type="paragraph" w:styleId="1">
    <w:name w:val="heading 1"/>
    <w:basedOn w:val="a"/>
    <w:next w:val="a"/>
    <w:link w:val="1Char"/>
    <w:qFormat/>
    <w:rsid w:val="008D6F3A"/>
    <w:pPr>
      <w:keepNext/>
      <w:jc w:val="both"/>
      <w:outlineLvl w:val="0"/>
    </w:pPr>
    <w:rPr>
      <w:b/>
      <w:sz w:val="20"/>
      <w:szCs w:val="20"/>
    </w:rPr>
  </w:style>
  <w:style w:type="paragraph" w:styleId="2">
    <w:name w:val="heading 2"/>
    <w:basedOn w:val="a"/>
    <w:next w:val="a"/>
    <w:link w:val="2Char"/>
    <w:qFormat/>
    <w:rsid w:val="008D6F3A"/>
    <w:pPr>
      <w:keepNext/>
      <w:tabs>
        <w:tab w:val="left" w:pos="1242"/>
        <w:tab w:val="left" w:pos="21302"/>
      </w:tabs>
      <w:spacing w:after="120"/>
      <w:jc w:val="both"/>
      <w:outlineLvl w:val="1"/>
    </w:pPr>
    <w:rPr>
      <w:b/>
      <w:szCs w:val="20"/>
    </w:rPr>
  </w:style>
  <w:style w:type="paragraph" w:styleId="3">
    <w:name w:val="heading 3"/>
    <w:basedOn w:val="a"/>
    <w:link w:val="3Char"/>
    <w:uiPriority w:val="9"/>
    <w:qFormat/>
    <w:rsid w:val="009F06E2"/>
    <w:pPr>
      <w:suppressAutoHyphens w:val="0"/>
      <w:spacing w:before="100" w:beforeAutospacing="1" w:after="100" w:afterAutospacing="1"/>
      <w:outlineLvl w:val="2"/>
    </w:pPr>
    <w:rPr>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6F3A"/>
    <w:rPr>
      <w:b/>
      <w:lang w:eastAsia="ar-SA"/>
    </w:rPr>
  </w:style>
  <w:style w:type="character" w:customStyle="1" w:styleId="2Char">
    <w:name w:val="Επικεφαλίδα 2 Char"/>
    <w:basedOn w:val="a0"/>
    <w:link w:val="2"/>
    <w:rsid w:val="008D6F3A"/>
    <w:rPr>
      <w:b/>
      <w:sz w:val="24"/>
      <w:lang w:eastAsia="ar-SA"/>
    </w:rPr>
  </w:style>
  <w:style w:type="paragraph" w:styleId="a3">
    <w:name w:val="Title"/>
    <w:basedOn w:val="a"/>
    <w:next w:val="a"/>
    <w:link w:val="Char"/>
    <w:qFormat/>
    <w:rsid w:val="008D6F3A"/>
    <w:pPr>
      <w:jc w:val="center"/>
    </w:pPr>
    <w:rPr>
      <w:b/>
      <w:sz w:val="32"/>
      <w:szCs w:val="20"/>
      <w:u w:val="thick"/>
      <w14:shadow w14:blurRad="50800" w14:dist="38100" w14:dir="2700000" w14:sx="100000" w14:sy="100000" w14:kx="0" w14:ky="0" w14:algn="tl">
        <w14:srgbClr w14:val="000000">
          <w14:alpha w14:val="60000"/>
        </w14:srgbClr>
      </w14:shadow>
    </w:rPr>
  </w:style>
  <w:style w:type="character" w:customStyle="1" w:styleId="Char">
    <w:name w:val="Τίτλος Char"/>
    <w:basedOn w:val="a0"/>
    <w:link w:val="a3"/>
    <w:rsid w:val="008D6F3A"/>
    <w:rPr>
      <w:b/>
      <w:sz w:val="32"/>
      <w:u w:val="thick"/>
      <w:lang w:eastAsia="ar-SA"/>
      <w14:shadow w14:blurRad="50800" w14:dist="38100" w14:dir="2700000" w14:sx="100000" w14:sy="100000" w14:kx="0" w14:ky="0" w14:algn="tl">
        <w14:srgbClr w14:val="000000">
          <w14:alpha w14:val="60000"/>
        </w14:srgbClr>
      </w14:shadow>
    </w:rPr>
  </w:style>
  <w:style w:type="paragraph" w:styleId="a4">
    <w:name w:val="Subtitle"/>
    <w:basedOn w:val="a"/>
    <w:next w:val="a"/>
    <w:link w:val="Char0"/>
    <w:qFormat/>
    <w:rsid w:val="008D6F3A"/>
    <w:pPr>
      <w:keepNext/>
      <w:spacing w:before="240" w:after="120"/>
      <w:jc w:val="center"/>
    </w:pPr>
    <w:rPr>
      <w:rFonts w:ascii="Arial" w:eastAsia="Microsoft YaHei" w:hAnsi="Arial" w:cs="Mangal"/>
      <w:i/>
      <w:iCs/>
      <w:sz w:val="28"/>
      <w:szCs w:val="28"/>
    </w:rPr>
  </w:style>
  <w:style w:type="character" w:customStyle="1" w:styleId="Char0">
    <w:name w:val="Υπότιτλος Char"/>
    <w:basedOn w:val="a0"/>
    <w:link w:val="a4"/>
    <w:rsid w:val="008D6F3A"/>
    <w:rPr>
      <w:rFonts w:ascii="Arial" w:eastAsia="Microsoft YaHei" w:hAnsi="Arial" w:cs="Mangal"/>
      <w:i/>
      <w:iCs/>
      <w:sz w:val="28"/>
      <w:szCs w:val="28"/>
      <w:lang w:eastAsia="ar-SA"/>
    </w:rPr>
  </w:style>
  <w:style w:type="paragraph" w:styleId="a5">
    <w:name w:val="Body Text"/>
    <w:basedOn w:val="a"/>
    <w:link w:val="Char1"/>
    <w:uiPriority w:val="99"/>
    <w:semiHidden/>
    <w:unhideWhenUsed/>
    <w:rsid w:val="008D6F3A"/>
    <w:pPr>
      <w:spacing w:after="120"/>
    </w:pPr>
  </w:style>
  <w:style w:type="character" w:customStyle="1" w:styleId="Char1">
    <w:name w:val="Σώμα κειμένου Char"/>
    <w:basedOn w:val="a0"/>
    <w:link w:val="a5"/>
    <w:uiPriority w:val="99"/>
    <w:semiHidden/>
    <w:rsid w:val="008D6F3A"/>
    <w:rPr>
      <w:sz w:val="24"/>
      <w:szCs w:val="24"/>
      <w:lang w:eastAsia="ar-SA"/>
    </w:rPr>
  </w:style>
  <w:style w:type="character" w:styleId="a6">
    <w:name w:val="Strong"/>
    <w:uiPriority w:val="22"/>
    <w:qFormat/>
    <w:rsid w:val="008D6F3A"/>
    <w:rPr>
      <w:b/>
      <w:bCs/>
    </w:rPr>
  </w:style>
  <w:style w:type="paragraph" w:styleId="a7">
    <w:name w:val="List Paragraph"/>
    <w:basedOn w:val="a"/>
    <w:uiPriority w:val="34"/>
    <w:qFormat/>
    <w:rsid w:val="008D6F3A"/>
    <w:pPr>
      <w:ind w:left="720"/>
    </w:pPr>
  </w:style>
  <w:style w:type="character" w:customStyle="1" w:styleId="3Char">
    <w:name w:val="Επικεφαλίδα 3 Char"/>
    <w:basedOn w:val="a0"/>
    <w:link w:val="3"/>
    <w:uiPriority w:val="9"/>
    <w:rsid w:val="009F06E2"/>
    <w:rPr>
      <w:b/>
      <w:bCs/>
      <w:sz w:val="27"/>
      <w:szCs w:val="27"/>
    </w:rPr>
  </w:style>
  <w:style w:type="character" w:customStyle="1" w:styleId="backh3">
    <w:name w:val="backh3"/>
    <w:basedOn w:val="a0"/>
    <w:rsid w:val="009F06E2"/>
  </w:style>
  <w:style w:type="paragraph" w:styleId="a8">
    <w:name w:val="Balloon Text"/>
    <w:basedOn w:val="a"/>
    <w:link w:val="Char2"/>
    <w:uiPriority w:val="99"/>
    <w:semiHidden/>
    <w:unhideWhenUsed/>
    <w:rsid w:val="001A3DA8"/>
    <w:rPr>
      <w:rFonts w:ascii="Tahoma" w:hAnsi="Tahoma" w:cs="Tahoma"/>
      <w:sz w:val="16"/>
      <w:szCs w:val="16"/>
    </w:rPr>
  </w:style>
  <w:style w:type="character" w:customStyle="1" w:styleId="Char2">
    <w:name w:val="Κείμενο πλαισίου Char"/>
    <w:basedOn w:val="a0"/>
    <w:link w:val="a8"/>
    <w:uiPriority w:val="99"/>
    <w:semiHidden/>
    <w:rsid w:val="001A3DA8"/>
    <w:rPr>
      <w:rFonts w:ascii="Tahoma" w:hAnsi="Tahoma" w:cs="Tahoma"/>
      <w:sz w:val="16"/>
      <w:szCs w:val="16"/>
      <w:lang w:eastAsia="ar-SA"/>
    </w:rPr>
  </w:style>
  <w:style w:type="character" w:styleId="a9">
    <w:name w:val="Placeholder Text"/>
    <w:basedOn w:val="a0"/>
    <w:uiPriority w:val="99"/>
    <w:semiHidden/>
    <w:rsid w:val="00BF123A"/>
    <w:rPr>
      <w:color w:val="808080"/>
    </w:rPr>
  </w:style>
  <w:style w:type="table" w:styleId="aa">
    <w:name w:val="Table Grid"/>
    <w:basedOn w:val="a1"/>
    <w:uiPriority w:val="59"/>
    <w:unhideWhenUsed/>
    <w:rsid w:val="008A2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3"/>
    <w:uiPriority w:val="99"/>
    <w:unhideWhenUsed/>
    <w:rsid w:val="008A2547"/>
    <w:pPr>
      <w:tabs>
        <w:tab w:val="center" w:pos="4153"/>
        <w:tab w:val="right" w:pos="8306"/>
      </w:tabs>
    </w:pPr>
  </w:style>
  <w:style w:type="character" w:customStyle="1" w:styleId="Char3">
    <w:name w:val="Κεφαλίδα Char"/>
    <w:basedOn w:val="a0"/>
    <w:link w:val="ab"/>
    <w:uiPriority w:val="99"/>
    <w:rsid w:val="008A2547"/>
    <w:rPr>
      <w:sz w:val="24"/>
      <w:szCs w:val="24"/>
      <w:lang w:eastAsia="ar-SA"/>
    </w:rPr>
  </w:style>
  <w:style w:type="paragraph" w:styleId="ac">
    <w:name w:val="footer"/>
    <w:basedOn w:val="a"/>
    <w:link w:val="Char4"/>
    <w:uiPriority w:val="99"/>
    <w:unhideWhenUsed/>
    <w:rsid w:val="008A2547"/>
    <w:pPr>
      <w:tabs>
        <w:tab w:val="center" w:pos="4153"/>
        <w:tab w:val="right" w:pos="8306"/>
      </w:tabs>
    </w:pPr>
  </w:style>
  <w:style w:type="character" w:customStyle="1" w:styleId="Char4">
    <w:name w:val="Υποσέλιδο Char"/>
    <w:basedOn w:val="a0"/>
    <w:link w:val="ac"/>
    <w:uiPriority w:val="99"/>
    <w:rsid w:val="008A254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96412">
      <w:bodyDiv w:val="1"/>
      <w:marLeft w:val="0"/>
      <w:marRight w:val="0"/>
      <w:marTop w:val="0"/>
      <w:marBottom w:val="0"/>
      <w:divBdr>
        <w:top w:val="none" w:sz="0" w:space="0" w:color="auto"/>
        <w:left w:val="none" w:sz="0" w:space="0" w:color="auto"/>
        <w:bottom w:val="none" w:sz="0" w:space="0" w:color="auto"/>
        <w:right w:val="none" w:sz="0" w:space="0" w:color="auto"/>
      </w:divBdr>
      <w:divsChild>
        <w:div w:id="1946577966">
          <w:marLeft w:val="0"/>
          <w:marRight w:val="0"/>
          <w:marTop w:val="0"/>
          <w:marBottom w:val="0"/>
          <w:divBdr>
            <w:top w:val="none" w:sz="0" w:space="0" w:color="auto"/>
            <w:left w:val="none" w:sz="0" w:space="0" w:color="auto"/>
            <w:bottom w:val="none" w:sz="0" w:space="0" w:color="auto"/>
            <w:right w:val="none" w:sz="0" w:space="0" w:color="auto"/>
          </w:divBdr>
          <w:divsChild>
            <w:div w:id="646281501">
              <w:marLeft w:val="0"/>
              <w:marRight w:val="0"/>
              <w:marTop w:val="0"/>
              <w:marBottom w:val="0"/>
              <w:divBdr>
                <w:top w:val="none" w:sz="0" w:space="0" w:color="auto"/>
                <w:left w:val="none" w:sz="0" w:space="0" w:color="auto"/>
                <w:bottom w:val="none" w:sz="0" w:space="0" w:color="auto"/>
                <w:right w:val="none" w:sz="0" w:space="0" w:color="auto"/>
              </w:divBdr>
              <w:divsChild>
                <w:div w:id="394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63D7D-476B-4339-883D-9CFBC6F8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1177</Words>
  <Characters>6358</Characters>
  <Application>Microsoft Office Word</Application>
  <DocSecurity>0</DocSecurity>
  <Lines>52</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2023-12-14T10:15:00Z</cp:lastPrinted>
  <dcterms:created xsi:type="dcterms:W3CDTF">2024-02-19T09:14:00Z</dcterms:created>
  <dcterms:modified xsi:type="dcterms:W3CDTF">2024-02-19T09:14:00Z</dcterms:modified>
</cp:coreProperties>
</file>